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proofErr w:type="gramStart"/>
      <w:r>
        <w:rPr>
          <w:color w:val="231F20"/>
        </w:rPr>
        <w:t>can</w:t>
      </w:r>
      <w:r>
        <w:rPr>
          <w:color w:val="231F20"/>
          <w:spacing w:val="-6"/>
        </w:rPr>
        <w:t xml:space="preserve"> </w:t>
      </w:r>
      <w:r>
        <w:rPr>
          <w:color w:val="231F20"/>
        </w:rPr>
        <w:t>be</w:t>
      </w:r>
      <w:r>
        <w:rPr>
          <w:color w:val="231F20"/>
          <w:spacing w:val="-5"/>
        </w:rPr>
        <w:t xml:space="preserve"> </w:t>
      </w:r>
      <w:r>
        <w:rPr>
          <w:color w:val="231F20"/>
        </w:rPr>
        <w:t>used</w:t>
      </w:r>
      <w:proofErr w:type="gramEnd"/>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proofErr w:type="gramStart"/>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w:t>
      </w:r>
      <w:proofErr w:type="gramStart"/>
      <w:r>
        <w:rPr>
          <w:color w:val="231F20"/>
          <w:spacing w:val="-5"/>
        </w:rPr>
        <w:t>to</w:t>
      </w:r>
      <w:proofErr w:type="gramEnd"/>
      <w:r>
        <w:rPr>
          <w:color w:val="231F20"/>
          <w:spacing w:val="-5"/>
        </w:rPr>
        <w:t>:</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w:t>
      </w:r>
      <w:proofErr w:type="gramStart"/>
      <w:r>
        <w:rPr>
          <w:b/>
          <w:color w:val="231F20"/>
          <w:sz w:val="28"/>
        </w:rPr>
        <w:t>can be found</w:t>
      </w:r>
      <w:proofErr w:type="gramEnd"/>
      <w:r>
        <w:rPr>
          <w:b/>
          <w:color w:val="231F20"/>
          <w:sz w:val="28"/>
        </w:rPr>
        <w:t xml:space="preserve">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 xml:space="preserve">All funding must be spent by </w:t>
      </w:r>
      <w:proofErr w:type="gramStart"/>
      <w:r>
        <w:rPr>
          <w:b/>
          <w:color w:val="231F20"/>
        </w:rPr>
        <w:t>31st</w:t>
      </w:r>
      <w:proofErr w:type="gramEnd"/>
      <w:r>
        <w:rPr>
          <w:b/>
          <w:color w:val="231F20"/>
        </w:rPr>
        <w:t xml:space="preserve">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proofErr w:type="gramStart"/>
      <w:r>
        <w:rPr>
          <w:color w:val="231F20"/>
        </w:rPr>
        <w:t>The Department for Education has worked closely with the Association for Physical Education (afPE) and the Youth Sport Trust (YST) to develop this template and encourages schools to use it.</w:t>
      </w:r>
      <w:proofErr w:type="gramEnd"/>
      <w:r>
        <w:rPr>
          <w:color w:val="231F20"/>
        </w:rPr>
        <w:t xml:space="preserve">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7966EE0"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840B97">
                              <w:rPr>
                                <w:b/>
                                <w:color w:val="FFFFFF"/>
                                <w:spacing w:val="-2"/>
                                <w:sz w:val="36"/>
                              </w:rPr>
                              <w:t>(2023/2024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17966EE0"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840B97">
                        <w:rPr>
                          <w:b/>
                          <w:color w:val="FFFFFF"/>
                          <w:spacing w:val="-2"/>
                          <w:sz w:val="36"/>
                        </w:rPr>
                        <w:t>(2023/2024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Pr="00840B97" w:rsidRDefault="00FD26C0">
            <w:pPr>
              <w:pStyle w:val="TableParagraph"/>
              <w:rPr>
                <w:rFonts w:asciiTheme="minorHAnsi" w:hAnsiTheme="minorHAnsi" w:cstheme="minorHAnsi"/>
                <w:b/>
                <w:sz w:val="28"/>
                <w:szCs w:val="28"/>
              </w:rPr>
            </w:pPr>
            <w:r w:rsidRPr="00840B97">
              <w:rPr>
                <w:rFonts w:asciiTheme="minorHAnsi" w:hAnsiTheme="minorHAnsi" w:cstheme="minorHAnsi"/>
                <w:b/>
                <w:color w:val="231F20"/>
                <w:spacing w:val="-2"/>
                <w:sz w:val="28"/>
                <w:szCs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ED3343">
        <w:trPr>
          <w:trHeight w:val="548"/>
        </w:trPr>
        <w:tc>
          <w:tcPr>
            <w:tcW w:w="5563" w:type="dxa"/>
          </w:tcPr>
          <w:p w14:paraId="55EEAFB8" w14:textId="2E12D0EA" w:rsidR="00840B97" w:rsidRDefault="00840B97" w:rsidP="00840B97">
            <w:pPr>
              <w:rPr>
                <w:rFonts w:asciiTheme="minorHAnsi" w:hAnsiTheme="minorHAnsi" w:cstheme="minorHAnsi"/>
                <w:sz w:val="28"/>
                <w:szCs w:val="28"/>
              </w:rPr>
            </w:pPr>
            <w:r w:rsidRPr="00840B97">
              <w:rPr>
                <w:rFonts w:asciiTheme="minorHAnsi" w:hAnsiTheme="minorHAnsi" w:cstheme="minorHAnsi"/>
                <w:sz w:val="28"/>
                <w:szCs w:val="28"/>
              </w:rPr>
              <w:t xml:space="preserve">Celebration of National Sports Week with a week of sporting workshops, athlete visits and inter-house competitions. </w:t>
            </w:r>
          </w:p>
          <w:p w14:paraId="22E56592" w14:textId="55764D3B" w:rsidR="008B2B86" w:rsidRDefault="008B2B86" w:rsidP="00840B97">
            <w:pPr>
              <w:rPr>
                <w:rFonts w:asciiTheme="minorHAnsi" w:hAnsiTheme="minorHAnsi" w:cstheme="minorHAnsi"/>
                <w:sz w:val="28"/>
                <w:szCs w:val="28"/>
              </w:rPr>
            </w:pPr>
          </w:p>
          <w:p w14:paraId="367DBD4E" w14:textId="77777777" w:rsidR="008B2B86" w:rsidRDefault="008B2B86" w:rsidP="00840B97">
            <w:pPr>
              <w:rPr>
                <w:rFonts w:asciiTheme="minorHAnsi" w:hAnsiTheme="minorHAnsi" w:cstheme="minorHAnsi"/>
                <w:sz w:val="28"/>
                <w:szCs w:val="28"/>
              </w:rPr>
            </w:pPr>
          </w:p>
          <w:p w14:paraId="5C8B67FD" w14:textId="7E87ACFA" w:rsidR="008B2B86" w:rsidRDefault="008B2B86" w:rsidP="00840B97">
            <w:pPr>
              <w:rPr>
                <w:rFonts w:asciiTheme="minorHAnsi" w:hAnsiTheme="minorHAnsi" w:cstheme="minorHAnsi"/>
                <w:sz w:val="28"/>
                <w:szCs w:val="28"/>
              </w:rPr>
            </w:pPr>
          </w:p>
          <w:p w14:paraId="3603E5FC" w14:textId="333382EC" w:rsidR="00ED3343" w:rsidRDefault="00ED3343" w:rsidP="00840B97">
            <w:pPr>
              <w:rPr>
                <w:rFonts w:asciiTheme="minorHAnsi" w:hAnsiTheme="minorHAnsi" w:cstheme="minorHAnsi"/>
                <w:sz w:val="28"/>
                <w:szCs w:val="28"/>
              </w:rPr>
            </w:pPr>
          </w:p>
          <w:p w14:paraId="5A325433" w14:textId="57D518C5" w:rsidR="00ED3343" w:rsidRDefault="00ED3343" w:rsidP="00840B97">
            <w:pPr>
              <w:rPr>
                <w:rFonts w:asciiTheme="minorHAnsi" w:hAnsiTheme="minorHAnsi" w:cstheme="minorHAnsi"/>
                <w:sz w:val="28"/>
                <w:szCs w:val="28"/>
              </w:rPr>
            </w:pPr>
          </w:p>
          <w:p w14:paraId="25241B27" w14:textId="75327BFC" w:rsidR="00ED3343" w:rsidRDefault="00ED3343" w:rsidP="00840B97">
            <w:pPr>
              <w:rPr>
                <w:rFonts w:asciiTheme="minorHAnsi" w:hAnsiTheme="minorHAnsi" w:cstheme="minorHAnsi"/>
                <w:sz w:val="28"/>
                <w:szCs w:val="28"/>
              </w:rPr>
            </w:pPr>
          </w:p>
          <w:p w14:paraId="2CCB6411" w14:textId="77777777" w:rsidR="00ED3343" w:rsidRDefault="00ED3343" w:rsidP="00840B97">
            <w:pPr>
              <w:rPr>
                <w:rFonts w:asciiTheme="minorHAnsi" w:hAnsiTheme="minorHAnsi" w:cstheme="minorHAnsi"/>
                <w:sz w:val="28"/>
                <w:szCs w:val="28"/>
              </w:rPr>
            </w:pPr>
          </w:p>
          <w:p w14:paraId="24FAB17B" w14:textId="77777777" w:rsidR="00ED3343" w:rsidRDefault="00ED3343" w:rsidP="00840B97">
            <w:pPr>
              <w:rPr>
                <w:rFonts w:asciiTheme="minorHAnsi" w:hAnsiTheme="minorHAnsi" w:cstheme="minorHAnsi"/>
                <w:sz w:val="28"/>
                <w:szCs w:val="28"/>
              </w:rPr>
            </w:pPr>
          </w:p>
          <w:p w14:paraId="1762CB44" w14:textId="2E28730B" w:rsidR="008B2B86" w:rsidRPr="008B2B86" w:rsidRDefault="008B2B86" w:rsidP="008B2B86">
            <w:pPr>
              <w:rPr>
                <w:rFonts w:asciiTheme="minorHAnsi" w:hAnsiTheme="minorHAnsi" w:cstheme="minorHAnsi"/>
                <w:sz w:val="28"/>
              </w:rPr>
            </w:pPr>
            <w:r>
              <w:rPr>
                <w:rFonts w:asciiTheme="minorHAnsi" w:hAnsiTheme="minorHAnsi" w:cstheme="minorHAnsi"/>
                <w:sz w:val="28"/>
              </w:rPr>
              <w:t>A</w:t>
            </w:r>
            <w:r w:rsidRPr="008B2B86">
              <w:rPr>
                <w:rFonts w:asciiTheme="minorHAnsi" w:hAnsiTheme="minorHAnsi" w:cstheme="minorHAnsi"/>
                <w:sz w:val="28"/>
              </w:rPr>
              <w:t xml:space="preserve">ccess a wide range of locality sporting events to provide the children with an opportunity to take part in competitive sports. </w:t>
            </w:r>
          </w:p>
          <w:p w14:paraId="7437AFDE" w14:textId="77777777" w:rsidR="008B2B86" w:rsidRPr="00840B97" w:rsidRDefault="008B2B86" w:rsidP="00840B97">
            <w:pPr>
              <w:rPr>
                <w:rFonts w:asciiTheme="minorHAnsi" w:hAnsiTheme="minorHAnsi" w:cstheme="minorHAnsi"/>
                <w:sz w:val="28"/>
                <w:szCs w:val="28"/>
              </w:rPr>
            </w:pPr>
          </w:p>
          <w:p w14:paraId="42C06C2A" w14:textId="77777777" w:rsidR="0069539B" w:rsidRPr="00840B97" w:rsidRDefault="0069539B">
            <w:pPr>
              <w:pStyle w:val="TableParagraph"/>
              <w:spacing w:before="0"/>
              <w:ind w:left="0"/>
              <w:rPr>
                <w:rFonts w:asciiTheme="minorHAnsi" w:hAnsiTheme="minorHAnsi" w:cstheme="minorHAnsi"/>
                <w:sz w:val="28"/>
                <w:szCs w:val="28"/>
              </w:rPr>
            </w:pPr>
          </w:p>
        </w:tc>
        <w:tc>
          <w:tcPr>
            <w:tcW w:w="5036" w:type="dxa"/>
          </w:tcPr>
          <w:p w14:paraId="374BFC10" w14:textId="4AAFB735" w:rsidR="0069539B" w:rsidRDefault="00840B97" w:rsidP="00840B97">
            <w:pPr>
              <w:pStyle w:val="TableParagraph"/>
              <w:spacing w:before="0"/>
              <w:ind w:left="0"/>
              <w:rPr>
                <w:rFonts w:asciiTheme="minorHAnsi" w:hAnsiTheme="minorHAnsi" w:cstheme="minorHAnsi"/>
                <w:sz w:val="28"/>
              </w:rPr>
            </w:pPr>
            <w:r w:rsidRPr="00840B97">
              <w:rPr>
                <w:rFonts w:asciiTheme="minorHAnsi" w:hAnsiTheme="minorHAnsi" w:cstheme="minorHAnsi"/>
                <w:sz w:val="28"/>
              </w:rPr>
              <w:t xml:space="preserve">The </w:t>
            </w:r>
            <w:r w:rsidR="00ED3343">
              <w:rPr>
                <w:rFonts w:asciiTheme="minorHAnsi" w:hAnsiTheme="minorHAnsi" w:cstheme="minorHAnsi"/>
                <w:sz w:val="28"/>
              </w:rPr>
              <w:t xml:space="preserve">children experienced </w:t>
            </w:r>
            <w:r w:rsidRPr="00840B97">
              <w:rPr>
                <w:rFonts w:asciiTheme="minorHAnsi" w:hAnsiTheme="minorHAnsi" w:cstheme="minorHAnsi"/>
                <w:sz w:val="28"/>
              </w:rPr>
              <w:t>sports, which</w:t>
            </w:r>
            <w:r>
              <w:rPr>
                <w:rFonts w:asciiTheme="minorHAnsi" w:hAnsiTheme="minorHAnsi" w:cstheme="minorHAnsi"/>
                <w:sz w:val="28"/>
              </w:rPr>
              <w:t xml:space="preserve"> we do not</w:t>
            </w:r>
            <w:r w:rsidRPr="00840B97">
              <w:rPr>
                <w:rFonts w:asciiTheme="minorHAnsi" w:hAnsiTheme="minorHAnsi" w:cstheme="minorHAnsi"/>
                <w:sz w:val="28"/>
              </w:rPr>
              <w:t xml:space="preserve"> cover in our </w:t>
            </w:r>
            <w:r w:rsidR="00ED3343" w:rsidRPr="00840B97">
              <w:rPr>
                <w:rFonts w:asciiTheme="minorHAnsi" w:hAnsiTheme="minorHAnsi" w:cstheme="minorHAnsi"/>
                <w:sz w:val="28"/>
              </w:rPr>
              <w:t>curriculum,</w:t>
            </w:r>
            <w:r>
              <w:rPr>
                <w:rFonts w:asciiTheme="minorHAnsi" w:hAnsiTheme="minorHAnsi" w:cstheme="minorHAnsi"/>
                <w:sz w:val="28"/>
              </w:rPr>
              <w:t xml:space="preserve"> </w:t>
            </w:r>
            <w:r w:rsidR="008B2B86">
              <w:rPr>
                <w:rFonts w:asciiTheme="minorHAnsi" w:hAnsiTheme="minorHAnsi" w:cstheme="minorHAnsi"/>
                <w:sz w:val="28"/>
              </w:rPr>
              <w:t>e.g.</w:t>
            </w:r>
            <w:r>
              <w:rPr>
                <w:rFonts w:asciiTheme="minorHAnsi" w:hAnsiTheme="minorHAnsi" w:cstheme="minorHAnsi"/>
                <w:sz w:val="28"/>
              </w:rPr>
              <w:t xml:space="preserve"> </w:t>
            </w:r>
            <w:r w:rsidR="008B2B86">
              <w:rPr>
                <w:rFonts w:asciiTheme="minorHAnsi" w:hAnsiTheme="minorHAnsi" w:cstheme="minorHAnsi"/>
                <w:sz w:val="28"/>
              </w:rPr>
              <w:t>–</w:t>
            </w:r>
            <w:r>
              <w:rPr>
                <w:rFonts w:asciiTheme="minorHAnsi" w:hAnsiTheme="minorHAnsi" w:cstheme="minorHAnsi"/>
                <w:sz w:val="28"/>
              </w:rPr>
              <w:t xml:space="preserve"> golf</w:t>
            </w:r>
            <w:r w:rsidR="008B2B86">
              <w:rPr>
                <w:rFonts w:asciiTheme="minorHAnsi" w:hAnsiTheme="minorHAnsi" w:cstheme="minorHAnsi"/>
                <w:sz w:val="28"/>
              </w:rPr>
              <w:t xml:space="preserve"> and rugby</w:t>
            </w:r>
            <w:r w:rsidRPr="00840B97">
              <w:rPr>
                <w:rFonts w:asciiTheme="minorHAnsi" w:hAnsiTheme="minorHAnsi" w:cstheme="minorHAnsi"/>
                <w:sz w:val="28"/>
              </w:rPr>
              <w:t xml:space="preserve">. </w:t>
            </w:r>
          </w:p>
          <w:p w14:paraId="6FAF2E6E" w14:textId="587BB772" w:rsidR="00ED3343" w:rsidRDefault="00ED3343" w:rsidP="00840B97">
            <w:pPr>
              <w:pStyle w:val="TableParagraph"/>
              <w:spacing w:before="0"/>
              <w:ind w:left="0"/>
              <w:rPr>
                <w:rFonts w:asciiTheme="minorHAnsi" w:hAnsiTheme="minorHAnsi" w:cstheme="minorHAnsi"/>
                <w:sz w:val="28"/>
              </w:rPr>
            </w:pPr>
            <w:r>
              <w:rPr>
                <w:rFonts w:asciiTheme="minorHAnsi" w:hAnsiTheme="minorHAnsi" w:cstheme="minorHAnsi"/>
                <w:sz w:val="28"/>
              </w:rPr>
              <w:t xml:space="preserve">All children took part in over 120 minutes of physical activity per day. </w:t>
            </w:r>
          </w:p>
          <w:p w14:paraId="1D396CCE" w14:textId="11CA9AD9" w:rsidR="00ED3343" w:rsidRDefault="00ED3343" w:rsidP="00840B97">
            <w:pPr>
              <w:pStyle w:val="TableParagraph"/>
              <w:spacing w:before="0"/>
              <w:ind w:left="0"/>
              <w:rPr>
                <w:rFonts w:asciiTheme="minorHAnsi" w:hAnsiTheme="minorHAnsi" w:cstheme="minorHAnsi"/>
                <w:sz w:val="28"/>
              </w:rPr>
            </w:pPr>
            <w:r>
              <w:rPr>
                <w:rFonts w:asciiTheme="minorHAnsi" w:hAnsiTheme="minorHAnsi" w:cstheme="minorHAnsi"/>
                <w:sz w:val="28"/>
              </w:rPr>
              <w:t xml:space="preserve">Olympic Gymnast </w:t>
            </w:r>
            <w:proofErr w:type="spellStart"/>
            <w:r>
              <w:rPr>
                <w:rFonts w:asciiTheme="minorHAnsi" w:hAnsiTheme="minorHAnsi" w:cstheme="minorHAnsi"/>
                <w:sz w:val="28"/>
              </w:rPr>
              <w:t>Danusia</w:t>
            </w:r>
            <w:proofErr w:type="spellEnd"/>
            <w:r>
              <w:rPr>
                <w:rFonts w:asciiTheme="minorHAnsi" w:hAnsiTheme="minorHAnsi" w:cstheme="minorHAnsi"/>
                <w:sz w:val="28"/>
              </w:rPr>
              <w:t xml:space="preserve"> Francis visited the school – an experience some children may never have had otherwise. </w:t>
            </w:r>
          </w:p>
          <w:p w14:paraId="4B1E5AAB" w14:textId="60D2274A" w:rsidR="008B2B86" w:rsidRDefault="008B2B86" w:rsidP="00840B97">
            <w:pPr>
              <w:pStyle w:val="TableParagraph"/>
              <w:spacing w:before="0"/>
              <w:ind w:left="0"/>
              <w:rPr>
                <w:rFonts w:asciiTheme="minorHAnsi" w:hAnsiTheme="minorHAnsi" w:cstheme="minorHAnsi"/>
                <w:sz w:val="28"/>
              </w:rPr>
            </w:pPr>
          </w:p>
          <w:p w14:paraId="793A27DB" w14:textId="471804EE" w:rsidR="008B2B86" w:rsidRDefault="008B2B86" w:rsidP="00840B97">
            <w:pPr>
              <w:pStyle w:val="TableParagraph"/>
              <w:spacing w:before="0"/>
              <w:ind w:left="0"/>
              <w:rPr>
                <w:rFonts w:asciiTheme="minorHAnsi" w:hAnsiTheme="minorHAnsi" w:cstheme="minorHAnsi"/>
                <w:sz w:val="28"/>
              </w:rPr>
            </w:pPr>
          </w:p>
          <w:p w14:paraId="7F81E869" w14:textId="35BE0F10" w:rsidR="008B2B86" w:rsidRDefault="008B2B86" w:rsidP="00840B97">
            <w:pPr>
              <w:pStyle w:val="TableParagraph"/>
              <w:spacing w:before="0"/>
              <w:ind w:left="0"/>
              <w:rPr>
                <w:rFonts w:asciiTheme="minorHAnsi" w:hAnsiTheme="minorHAnsi" w:cstheme="minorHAnsi"/>
                <w:sz w:val="28"/>
              </w:rPr>
            </w:pPr>
          </w:p>
          <w:p w14:paraId="168C3B60" w14:textId="5417C5BA" w:rsidR="008B2B86" w:rsidRDefault="008B2B86" w:rsidP="00840B97">
            <w:pPr>
              <w:pStyle w:val="TableParagraph"/>
              <w:spacing w:before="0"/>
              <w:ind w:left="0"/>
              <w:rPr>
                <w:rFonts w:asciiTheme="minorHAnsi" w:hAnsiTheme="minorHAnsi" w:cstheme="minorHAnsi"/>
                <w:sz w:val="28"/>
              </w:rPr>
            </w:pPr>
            <w:r>
              <w:rPr>
                <w:rFonts w:asciiTheme="minorHAnsi" w:hAnsiTheme="minorHAnsi" w:cstheme="minorHAnsi"/>
                <w:sz w:val="28"/>
              </w:rPr>
              <w:t xml:space="preserve">Over 30 sporting fixtures </w:t>
            </w:r>
            <w:proofErr w:type="gramStart"/>
            <w:r>
              <w:rPr>
                <w:rFonts w:asciiTheme="minorHAnsi" w:hAnsiTheme="minorHAnsi" w:cstheme="minorHAnsi"/>
                <w:sz w:val="28"/>
              </w:rPr>
              <w:t>were attended</w:t>
            </w:r>
            <w:proofErr w:type="gramEnd"/>
            <w:r>
              <w:rPr>
                <w:rFonts w:asciiTheme="minorHAnsi" w:hAnsiTheme="minorHAnsi" w:cstheme="minorHAnsi"/>
                <w:sz w:val="28"/>
              </w:rPr>
              <w:t xml:space="preserve"> across the year in a wide range of sporting activities. </w:t>
            </w:r>
          </w:p>
          <w:p w14:paraId="6B025BD9" w14:textId="5A9EBB81" w:rsidR="008B2B86" w:rsidRPr="00840B97" w:rsidRDefault="008B2B86" w:rsidP="00840B97">
            <w:pPr>
              <w:pStyle w:val="TableParagraph"/>
              <w:spacing w:before="0"/>
              <w:ind w:left="0"/>
              <w:rPr>
                <w:rFonts w:asciiTheme="minorHAnsi" w:hAnsiTheme="minorHAnsi" w:cstheme="minorHAnsi"/>
                <w:sz w:val="28"/>
              </w:rPr>
            </w:pPr>
          </w:p>
        </w:tc>
        <w:tc>
          <w:tcPr>
            <w:tcW w:w="4768" w:type="dxa"/>
          </w:tcPr>
          <w:p w14:paraId="083B1973" w14:textId="033061A2" w:rsidR="0069539B" w:rsidRDefault="00ED3343" w:rsidP="00ED3343">
            <w:pPr>
              <w:pStyle w:val="TableParagraph"/>
              <w:spacing w:before="0"/>
              <w:ind w:left="0"/>
              <w:rPr>
                <w:rFonts w:asciiTheme="minorHAnsi" w:hAnsiTheme="minorHAnsi" w:cstheme="minorHAnsi"/>
                <w:sz w:val="28"/>
              </w:rPr>
            </w:pPr>
            <w:r w:rsidRPr="00ED3343">
              <w:rPr>
                <w:rFonts w:asciiTheme="minorHAnsi" w:hAnsiTheme="minorHAnsi" w:cstheme="minorHAnsi"/>
                <w:sz w:val="28"/>
              </w:rPr>
              <w:t xml:space="preserve">The children all enjoyed sports week and pupil voice included it being the best week of their school life so far. </w:t>
            </w:r>
          </w:p>
          <w:p w14:paraId="721E3261" w14:textId="0B7FABBB" w:rsidR="00ED3343" w:rsidRDefault="00ED3343" w:rsidP="00ED3343">
            <w:pPr>
              <w:pStyle w:val="TableParagraph"/>
              <w:spacing w:before="0"/>
              <w:ind w:left="0"/>
              <w:rPr>
                <w:rFonts w:asciiTheme="minorHAnsi" w:hAnsiTheme="minorHAnsi" w:cstheme="minorHAnsi"/>
                <w:sz w:val="28"/>
              </w:rPr>
            </w:pPr>
          </w:p>
          <w:p w14:paraId="3BEBCC1F" w14:textId="60029B06" w:rsidR="00ED3343" w:rsidRDefault="00ED3343" w:rsidP="00ED3343">
            <w:pPr>
              <w:pStyle w:val="TableParagraph"/>
              <w:spacing w:before="0"/>
              <w:ind w:left="0"/>
              <w:rPr>
                <w:rFonts w:asciiTheme="minorHAnsi" w:hAnsiTheme="minorHAnsi" w:cstheme="minorHAnsi"/>
                <w:sz w:val="28"/>
              </w:rPr>
            </w:pPr>
          </w:p>
          <w:p w14:paraId="5F02263F" w14:textId="70821C65" w:rsidR="00ED3343" w:rsidRDefault="00ED3343" w:rsidP="00ED3343">
            <w:pPr>
              <w:pStyle w:val="TableParagraph"/>
              <w:spacing w:before="0"/>
              <w:ind w:left="0"/>
              <w:rPr>
                <w:rFonts w:asciiTheme="minorHAnsi" w:hAnsiTheme="minorHAnsi" w:cstheme="minorHAnsi"/>
                <w:sz w:val="28"/>
              </w:rPr>
            </w:pPr>
          </w:p>
          <w:p w14:paraId="4A8842E8" w14:textId="687B8DA1" w:rsidR="00ED3343" w:rsidRDefault="00ED3343" w:rsidP="00ED3343">
            <w:pPr>
              <w:pStyle w:val="TableParagraph"/>
              <w:spacing w:before="0"/>
              <w:ind w:left="0"/>
              <w:rPr>
                <w:rFonts w:asciiTheme="minorHAnsi" w:hAnsiTheme="minorHAnsi" w:cstheme="minorHAnsi"/>
                <w:sz w:val="28"/>
              </w:rPr>
            </w:pPr>
          </w:p>
          <w:p w14:paraId="66F5410A" w14:textId="69CCF785" w:rsidR="00ED3343" w:rsidRDefault="00ED3343" w:rsidP="00ED3343">
            <w:pPr>
              <w:pStyle w:val="TableParagraph"/>
              <w:spacing w:before="0"/>
              <w:ind w:left="0"/>
              <w:rPr>
                <w:rFonts w:asciiTheme="minorHAnsi" w:hAnsiTheme="minorHAnsi" w:cstheme="minorHAnsi"/>
                <w:sz w:val="28"/>
              </w:rPr>
            </w:pPr>
          </w:p>
          <w:p w14:paraId="77408FD1" w14:textId="02DA315A" w:rsidR="00ED3343" w:rsidRDefault="00ED3343" w:rsidP="00ED3343">
            <w:pPr>
              <w:pStyle w:val="TableParagraph"/>
              <w:spacing w:before="0"/>
              <w:ind w:left="0"/>
              <w:rPr>
                <w:rFonts w:asciiTheme="minorHAnsi" w:hAnsiTheme="minorHAnsi" w:cstheme="minorHAnsi"/>
                <w:sz w:val="28"/>
              </w:rPr>
            </w:pPr>
          </w:p>
          <w:p w14:paraId="07A3F6E1" w14:textId="3842DD86" w:rsidR="00ED3343" w:rsidRDefault="00ED3343" w:rsidP="00ED3343">
            <w:pPr>
              <w:pStyle w:val="TableParagraph"/>
              <w:spacing w:before="0"/>
              <w:ind w:left="0"/>
              <w:rPr>
                <w:rFonts w:asciiTheme="minorHAnsi" w:hAnsiTheme="minorHAnsi" w:cstheme="minorHAnsi"/>
                <w:sz w:val="28"/>
              </w:rPr>
            </w:pPr>
          </w:p>
          <w:p w14:paraId="78392898" w14:textId="43D758B6" w:rsidR="00ED3343" w:rsidRDefault="00ED3343" w:rsidP="00ED3343">
            <w:pPr>
              <w:pStyle w:val="TableParagraph"/>
              <w:spacing w:before="0"/>
              <w:ind w:left="0"/>
              <w:rPr>
                <w:rFonts w:asciiTheme="minorHAnsi" w:hAnsiTheme="minorHAnsi" w:cstheme="minorHAnsi"/>
                <w:sz w:val="28"/>
              </w:rPr>
            </w:pPr>
          </w:p>
          <w:p w14:paraId="548A96CE" w14:textId="6897F71A" w:rsidR="00ED3343" w:rsidRDefault="00ED3343" w:rsidP="00ED3343">
            <w:pPr>
              <w:pStyle w:val="TableParagraph"/>
              <w:spacing w:before="0"/>
              <w:ind w:left="0"/>
              <w:rPr>
                <w:rFonts w:ascii="Times New Roman"/>
                <w:sz w:val="28"/>
              </w:rPr>
            </w:pPr>
            <w:r>
              <w:rPr>
                <w:rFonts w:asciiTheme="minorHAnsi" w:hAnsiTheme="minorHAnsi" w:cstheme="minorHAnsi"/>
                <w:sz w:val="28"/>
              </w:rPr>
              <w:t xml:space="preserve">Pupil voice was positive regarding the sporting fixtures attended in particular the swimming events.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176"/>
        <w:gridCol w:w="4232"/>
        <w:gridCol w:w="2740"/>
        <w:gridCol w:w="2702"/>
      </w:tblGrid>
      <w:tr w:rsidR="0069539B" w14:paraId="47865464" w14:textId="77777777" w:rsidTr="008B2B86">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176"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232"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proofErr w:type="gramStart"/>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roofErr w:type="gramEnd"/>
            <w:r>
              <w:rPr>
                <w:b/>
                <w:color w:val="231F20"/>
                <w:spacing w:val="-2"/>
                <w:sz w:val="28"/>
              </w:rPr>
              <w:t>?</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243919">
        <w:trPr>
          <w:trHeight w:val="1121"/>
        </w:trPr>
        <w:tc>
          <w:tcPr>
            <w:tcW w:w="2568" w:type="dxa"/>
          </w:tcPr>
          <w:p w14:paraId="07165D3B" w14:textId="14C858CD" w:rsidR="008B2B86" w:rsidRDefault="008B2B86" w:rsidP="008B2B86">
            <w:pPr>
              <w:rPr>
                <w:rFonts w:asciiTheme="minorHAnsi" w:hAnsiTheme="minorHAnsi" w:cstheme="minorHAnsi"/>
                <w:sz w:val="28"/>
              </w:rPr>
            </w:pPr>
            <w:r w:rsidRPr="008B2B86">
              <w:rPr>
                <w:rFonts w:asciiTheme="minorHAnsi" w:hAnsiTheme="minorHAnsi" w:cstheme="minorHAnsi"/>
                <w:sz w:val="28"/>
              </w:rPr>
              <w:t xml:space="preserve">Access a wide range of locality sporting events to provide the children with an opportunity to take part in competitive sports. </w:t>
            </w:r>
          </w:p>
          <w:p w14:paraId="650367FE" w14:textId="4EB96BF7" w:rsidR="00243919" w:rsidRDefault="00243919" w:rsidP="008B2B86">
            <w:pPr>
              <w:rPr>
                <w:rFonts w:asciiTheme="minorHAnsi" w:hAnsiTheme="minorHAnsi" w:cstheme="minorHAnsi"/>
                <w:sz w:val="28"/>
              </w:rPr>
            </w:pPr>
          </w:p>
          <w:p w14:paraId="2D5E65F0" w14:textId="1634D11A" w:rsidR="00243919" w:rsidRDefault="00243919" w:rsidP="00243919">
            <w:pPr>
              <w:pStyle w:val="Default"/>
              <w:rPr>
                <w:sz w:val="28"/>
                <w:szCs w:val="28"/>
              </w:rPr>
            </w:pPr>
            <w:r w:rsidRPr="00243919">
              <w:rPr>
                <w:sz w:val="28"/>
                <w:szCs w:val="28"/>
              </w:rPr>
              <w:t xml:space="preserve">Identify children performing at a high level and direct them towards appropriate opportunities/competitions. </w:t>
            </w:r>
          </w:p>
          <w:p w14:paraId="0346804E" w14:textId="42B4EA1B" w:rsidR="00243919" w:rsidRDefault="00243919" w:rsidP="00243919">
            <w:pPr>
              <w:pStyle w:val="Default"/>
              <w:rPr>
                <w:sz w:val="28"/>
                <w:szCs w:val="28"/>
              </w:rPr>
            </w:pPr>
          </w:p>
          <w:p w14:paraId="1BB077A7" w14:textId="283A0A0B" w:rsidR="00243919" w:rsidRDefault="00243919" w:rsidP="00243919">
            <w:pPr>
              <w:pStyle w:val="Default"/>
              <w:rPr>
                <w:sz w:val="28"/>
                <w:szCs w:val="23"/>
              </w:rPr>
            </w:pPr>
            <w:r w:rsidRPr="00243919">
              <w:rPr>
                <w:sz w:val="28"/>
                <w:szCs w:val="23"/>
              </w:rPr>
              <w:t xml:space="preserve">Replenish PE equipment for lessons and extra-curricular clubs (audit PE provision). </w:t>
            </w:r>
          </w:p>
          <w:p w14:paraId="55A01180" w14:textId="78CC3C9B" w:rsidR="00243919" w:rsidRDefault="00243919" w:rsidP="00243919">
            <w:pPr>
              <w:pStyle w:val="Default"/>
              <w:rPr>
                <w:sz w:val="28"/>
                <w:szCs w:val="23"/>
              </w:rPr>
            </w:pPr>
          </w:p>
          <w:p w14:paraId="4B111151" w14:textId="77777777" w:rsidR="00243919" w:rsidRPr="00243919" w:rsidRDefault="00243919" w:rsidP="00243919">
            <w:pPr>
              <w:pStyle w:val="Default"/>
              <w:rPr>
                <w:sz w:val="28"/>
                <w:szCs w:val="23"/>
              </w:rPr>
            </w:pPr>
            <w:r w:rsidRPr="00243919">
              <w:rPr>
                <w:sz w:val="28"/>
                <w:szCs w:val="23"/>
              </w:rPr>
              <w:t xml:space="preserve">Ensure our grounds are marked and </w:t>
            </w:r>
            <w:r w:rsidRPr="00243919">
              <w:rPr>
                <w:sz w:val="28"/>
                <w:szCs w:val="23"/>
              </w:rPr>
              <w:lastRenderedPageBreak/>
              <w:t xml:space="preserve">maintained for all children to access. </w:t>
            </w:r>
          </w:p>
          <w:p w14:paraId="4E3DEFBB" w14:textId="77777777" w:rsidR="00243919" w:rsidRPr="00243919" w:rsidRDefault="00243919" w:rsidP="00243919">
            <w:pPr>
              <w:pStyle w:val="Default"/>
              <w:rPr>
                <w:sz w:val="28"/>
                <w:szCs w:val="23"/>
              </w:rPr>
            </w:pPr>
          </w:p>
          <w:p w14:paraId="3185E960" w14:textId="77777777" w:rsidR="00243919" w:rsidRPr="00243919" w:rsidRDefault="00243919" w:rsidP="00243919">
            <w:pPr>
              <w:pStyle w:val="Default"/>
              <w:rPr>
                <w:sz w:val="28"/>
                <w:szCs w:val="28"/>
              </w:rPr>
            </w:pPr>
          </w:p>
          <w:p w14:paraId="3A6FC3C3" w14:textId="77777777" w:rsidR="00243919" w:rsidRDefault="00243919" w:rsidP="008B2B86">
            <w:pPr>
              <w:rPr>
                <w:rFonts w:asciiTheme="minorHAnsi" w:hAnsiTheme="minorHAnsi" w:cstheme="minorHAnsi"/>
                <w:sz w:val="28"/>
              </w:rPr>
            </w:pPr>
          </w:p>
          <w:p w14:paraId="4CF831A3" w14:textId="689521D7" w:rsidR="00243919" w:rsidRDefault="00243919" w:rsidP="008B2B86">
            <w:pPr>
              <w:rPr>
                <w:rFonts w:asciiTheme="minorHAnsi" w:hAnsiTheme="minorHAnsi" w:cstheme="minorHAnsi"/>
                <w:sz w:val="28"/>
              </w:rPr>
            </w:pPr>
          </w:p>
          <w:p w14:paraId="076057D9" w14:textId="0D67BFA6" w:rsidR="0069539B" w:rsidRDefault="0069539B" w:rsidP="00243919">
            <w:pPr>
              <w:rPr>
                <w:i/>
                <w:sz w:val="28"/>
              </w:rPr>
            </w:pPr>
          </w:p>
        </w:tc>
        <w:tc>
          <w:tcPr>
            <w:tcW w:w="3176" w:type="dxa"/>
          </w:tcPr>
          <w:p w14:paraId="30B3E028" w14:textId="36F09CC5" w:rsidR="0069539B" w:rsidRPr="008B2B86" w:rsidRDefault="008B2B86" w:rsidP="008B2B86">
            <w:pPr>
              <w:pStyle w:val="TableParagraph"/>
              <w:spacing w:before="1"/>
              <w:ind w:left="79"/>
              <w:rPr>
                <w:sz w:val="28"/>
              </w:rPr>
            </w:pPr>
            <w:r w:rsidRPr="008B2B86">
              <w:rPr>
                <w:sz w:val="28"/>
              </w:rPr>
              <w:lastRenderedPageBreak/>
              <w:t xml:space="preserve">All </w:t>
            </w:r>
            <w:r>
              <w:rPr>
                <w:sz w:val="28"/>
              </w:rPr>
              <w:t>pupils</w:t>
            </w:r>
            <w:r w:rsidRPr="008B2B86">
              <w:rPr>
                <w:sz w:val="28"/>
              </w:rPr>
              <w:t xml:space="preserve"> </w:t>
            </w:r>
          </w:p>
        </w:tc>
        <w:tc>
          <w:tcPr>
            <w:tcW w:w="4232" w:type="dxa"/>
          </w:tcPr>
          <w:p w14:paraId="7FAB245C" w14:textId="4C755DC3" w:rsidR="0069539B" w:rsidRDefault="00FD26C0">
            <w:pPr>
              <w:pStyle w:val="TableParagraph"/>
              <w:spacing w:before="18" w:line="235" w:lineRule="auto"/>
              <w:ind w:left="79" w:right="206"/>
              <w:rPr>
                <w:spacing w:val="-2"/>
                <w:sz w:val="28"/>
              </w:rPr>
            </w:pPr>
            <w:r w:rsidRPr="008B2B86">
              <w:rPr>
                <w:sz w:val="28"/>
              </w:rPr>
              <w:t>Key indicator 2 -The engagement of all pupils in regular physical activity – the Chief</w:t>
            </w:r>
            <w:r w:rsidRPr="008B2B86">
              <w:rPr>
                <w:spacing w:val="-16"/>
                <w:sz w:val="28"/>
              </w:rPr>
              <w:t xml:space="preserve"> </w:t>
            </w:r>
            <w:r w:rsidRPr="008B2B86">
              <w:rPr>
                <w:sz w:val="28"/>
              </w:rPr>
              <w:t>Medical</w:t>
            </w:r>
            <w:r w:rsidRPr="008B2B86">
              <w:rPr>
                <w:spacing w:val="-16"/>
                <w:sz w:val="28"/>
              </w:rPr>
              <w:t xml:space="preserve"> </w:t>
            </w:r>
            <w:r w:rsidRPr="008B2B86">
              <w:rPr>
                <w:sz w:val="28"/>
              </w:rPr>
              <w:t>Officer</w:t>
            </w:r>
            <w:r w:rsidRPr="008B2B86">
              <w:rPr>
                <w:spacing w:val="-16"/>
                <w:sz w:val="28"/>
              </w:rPr>
              <w:t xml:space="preserve"> </w:t>
            </w:r>
            <w:r w:rsidRPr="008B2B86">
              <w:rPr>
                <w:sz w:val="28"/>
              </w:rPr>
              <w:t xml:space="preserve">guidelines recommend that all children and young people aged 5 to 18 engage in at least 60 minutes of physical activity per day, of which 30 minutes should be in </w:t>
            </w:r>
            <w:r w:rsidRPr="008B2B86">
              <w:rPr>
                <w:spacing w:val="-2"/>
                <w:sz w:val="28"/>
              </w:rPr>
              <w:t>school.</w:t>
            </w:r>
          </w:p>
          <w:p w14:paraId="4D9AD8C2" w14:textId="487A58ED" w:rsidR="008B2B86" w:rsidRDefault="008B2B86">
            <w:pPr>
              <w:pStyle w:val="TableParagraph"/>
              <w:spacing w:before="18" w:line="235" w:lineRule="auto"/>
              <w:ind w:left="79" w:right="206"/>
              <w:rPr>
                <w:spacing w:val="-2"/>
                <w:sz w:val="28"/>
              </w:rPr>
            </w:pPr>
          </w:p>
          <w:p w14:paraId="18B25CC2" w14:textId="1ACE2636" w:rsidR="008B2B86" w:rsidRPr="008B2B86" w:rsidRDefault="008B2B86">
            <w:pPr>
              <w:pStyle w:val="TableParagraph"/>
              <w:spacing w:before="18" w:line="235" w:lineRule="auto"/>
              <w:ind w:left="79" w:right="206"/>
              <w:rPr>
                <w:sz w:val="28"/>
              </w:rPr>
            </w:pPr>
            <w:r>
              <w:rPr>
                <w:spacing w:val="-2"/>
                <w:sz w:val="28"/>
              </w:rPr>
              <w:t xml:space="preserve">Key indicator 3 – The profile of PE </w:t>
            </w:r>
            <w:proofErr w:type="gramStart"/>
            <w:r>
              <w:rPr>
                <w:spacing w:val="-2"/>
                <w:sz w:val="28"/>
              </w:rPr>
              <w:t>is raised</w:t>
            </w:r>
            <w:proofErr w:type="gramEnd"/>
            <w:r>
              <w:rPr>
                <w:spacing w:val="-2"/>
                <w:sz w:val="28"/>
              </w:rPr>
              <w:t xml:space="preserve"> across the school as a tool for whole school improvement. </w:t>
            </w:r>
          </w:p>
          <w:p w14:paraId="639EE8B6" w14:textId="77777777" w:rsidR="0069539B" w:rsidRPr="008B2B86" w:rsidRDefault="0069539B">
            <w:pPr>
              <w:pStyle w:val="TableParagraph"/>
              <w:spacing w:before="5"/>
              <w:ind w:left="0"/>
              <w:rPr>
                <w:sz w:val="28"/>
              </w:rPr>
            </w:pPr>
          </w:p>
          <w:p w14:paraId="1EB88A42" w14:textId="77777777" w:rsidR="0069539B" w:rsidRDefault="00FD26C0">
            <w:pPr>
              <w:pStyle w:val="TableParagraph"/>
              <w:spacing w:before="0" w:line="235" w:lineRule="auto"/>
              <w:ind w:left="79" w:right="206"/>
              <w:rPr>
                <w:i/>
                <w:color w:val="4C4D4F"/>
                <w:spacing w:val="-2"/>
                <w:sz w:val="28"/>
              </w:rPr>
            </w:pPr>
            <w:r w:rsidRPr="008B2B86">
              <w:rPr>
                <w:sz w:val="28"/>
              </w:rPr>
              <w:t>Key indicator 4: Broader experience</w:t>
            </w:r>
            <w:r w:rsidRPr="008B2B86">
              <w:rPr>
                <w:spacing w:val="-9"/>
                <w:sz w:val="28"/>
              </w:rPr>
              <w:t xml:space="preserve"> </w:t>
            </w:r>
            <w:r w:rsidRPr="008B2B86">
              <w:rPr>
                <w:sz w:val="28"/>
              </w:rPr>
              <w:t>of</w:t>
            </w:r>
            <w:r w:rsidRPr="008B2B86">
              <w:rPr>
                <w:spacing w:val="-10"/>
                <w:sz w:val="28"/>
              </w:rPr>
              <w:t xml:space="preserve"> </w:t>
            </w:r>
            <w:r w:rsidRPr="008B2B86">
              <w:rPr>
                <w:sz w:val="28"/>
              </w:rPr>
              <w:t>a</w:t>
            </w:r>
            <w:r w:rsidRPr="008B2B86">
              <w:rPr>
                <w:spacing w:val="-10"/>
                <w:sz w:val="28"/>
              </w:rPr>
              <w:t xml:space="preserve"> </w:t>
            </w:r>
            <w:r w:rsidRPr="008B2B86">
              <w:rPr>
                <w:sz w:val="28"/>
              </w:rPr>
              <w:t>range</w:t>
            </w:r>
            <w:r w:rsidRPr="008B2B86">
              <w:rPr>
                <w:spacing w:val="-9"/>
                <w:sz w:val="28"/>
              </w:rPr>
              <w:t xml:space="preserve"> </w:t>
            </w:r>
            <w:r w:rsidRPr="008B2B86">
              <w:rPr>
                <w:sz w:val="28"/>
              </w:rPr>
              <w:t>of</w:t>
            </w:r>
            <w:r w:rsidRPr="008B2B86">
              <w:rPr>
                <w:spacing w:val="-10"/>
                <w:sz w:val="28"/>
              </w:rPr>
              <w:t xml:space="preserve"> </w:t>
            </w:r>
            <w:r w:rsidRPr="008B2B86">
              <w:rPr>
                <w:sz w:val="28"/>
              </w:rPr>
              <w:t xml:space="preserve">sports and activities offered to all </w:t>
            </w:r>
            <w:r w:rsidRPr="008B2B86">
              <w:rPr>
                <w:spacing w:val="-2"/>
                <w:sz w:val="28"/>
              </w:rPr>
              <w:t>pupils</w:t>
            </w:r>
            <w:r>
              <w:rPr>
                <w:i/>
                <w:color w:val="4C4D4F"/>
                <w:spacing w:val="-2"/>
                <w:sz w:val="28"/>
              </w:rPr>
              <w:t>.</w:t>
            </w:r>
          </w:p>
          <w:p w14:paraId="1F9A67C8" w14:textId="77777777" w:rsidR="008B2B86" w:rsidRDefault="008B2B86">
            <w:pPr>
              <w:pStyle w:val="TableParagraph"/>
              <w:spacing w:before="0" w:line="235" w:lineRule="auto"/>
              <w:ind w:left="79" w:right="206"/>
              <w:rPr>
                <w:i/>
                <w:color w:val="4C4D4F"/>
                <w:spacing w:val="-2"/>
                <w:sz w:val="28"/>
              </w:rPr>
            </w:pPr>
          </w:p>
          <w:p w14:paraId="625281BB" w14:textId="74CC4CAA" w:rsidR="008B2B86" w:rsidRPr="008B2B86" w:rsidRDefault="008B2B86">
            <w:pPr>
              <w:pStyle w:val="TableParagraph"/>
              <w:spacing w:before="0" w:line="235" w:lineRule="auto"/>
              <w:ind w:left="79" w:right="206"/>
              <w:rPr>
                <w:sz w:val="28"/>
              </w:rPr>
            </w:pPr>
            <w:r w:rsidRPr="008B2B86">
              <w:rPr>
                <w:spacing w:val="-2"/>
                <w:sz w:val="28"/>
              </w:rPr>
              <w:t xml:space="preserve">Key indicator 5 – Increased participation in competitive sport. </w:t>
            </w:r>
          </w:p>
        </w:tc>
        <w:tc>
          <w:tcPr>
            <w:tcW w:w="2740" w:type="dxa"/>
          </w:tcPr>
          <w:p w14:paraId="13AF303D" w14:textId="77777777" w:rsidR="0069539B" w:rsidRPr="008B2B86" w:rsidRDefault="00FD26C0" w:rsidP="008B2B86">
            <w:pPr>
              <w:pStyle w:val="TableParagraph"/>
              <w:spacing w:before="18" w:line="235" w:lineRule="auto"/>
              <w:ind w:left="79"/>
              <w:rPr>
                <w:sz w:val="28"/>
              </w:rPr>
            </w:pPr>
            <w:r w:rsidRPr="008B2B86">
              <w:rPr>
                <w:sz w:val="28"/>
              </w:rPr>
              <w:t>More</w:t>
            </w:r>
            <w:r w:rsidRPr="008B2B86">
              <w:rPr>
                <w:spacing w:val="-5"/>
                <w:sz w:val="28"/>
              </w:rPr>
              <w:t xml:space="preserve"> </w:t>
            </w:r>
            <w:r w:rsidRPr="008B2B86">
              <w:rPr>
                <w:sz w:val="28"/>
              </w:rPr>
              <w:t>pupils</w:t>
            </w:r>
            <w:r w:rsidRPr="008B2B86">
              <w:rPr>
                <w:spacing w:val="-6"/>
                <w:sz w:val="28"/>
              </w:rPr>
              <w:t xml:space="preserve"> </w:t>
            </w:r>
            <w:r w:rsidRPr="008B2B86">
              <w:rPr>
                <w:sz w:val="28"/>
              </w:rPr>
              <w:t>meeting thei</w:t>
            </w:r>
            <w:r w:rsidR="008B2B86" w:rsidRPr="008B2B86">
              <w:rPr>
                <w:sz w:val="28"/>
              </w:rPr>
              <w:t xml:space="preserve">r daily physical activity goal. </w:t>
            </w:r>
          </w:p>
          <w:p w14:paraId="4D53CEDB" w14:textId="77777777" w:rsidR="008B2B86" w:rsidRPr="008B2B86" w:rsidRDefault="008B2B86" w:rsidP="008B2B86">
            <w:pPr>
              <w:pStyle w:val="TableParagraph"/>
              <w:spacing w:before="18" w:line="235" w:lineRule="auto"/>
              <w:ind w:left="79"/>
              <w:rPr>
                <w:sz w:val="28"/>
              </w:rPr>
            </w:pPr>
          </w:p>
          <w:p w14:paraId="1247C731" w14:textId="4938C88A" w:rsidR="008B2B86" w:rsidRDefault="008B2B86" w:rsidP="008B2B86">
            <w:pPr>
              <w:pStyle w:val="TableParagraph"/>
              <w:spacing w:before="18" w:line="235" w:lineRule="auto"/>
              <w:ind w:left="79"/>
              <w:rPr>
                <w:i/>
                <w:sz w:val="28"/>
              </w:rPr>
            </w:pPr>
            <w:r w:rsidRPr="008B2B86">
              <w:rPr>
                <w:sz w:val="28"/>
              </w:rPr>
              <w:t>More pupils accessing a wider range of sporting opportunities</w:t>
            </w:r>
            <w:r>
              <w:rPr>
                <w:i/>
                <w:sz w:val="28"/>
              </w:rPr>
              <w:t xml:space="preserve">. </w:t>
            </w:r>
          </w:p>
        </w:tc>
        <w:tc>
          <w:tcPr>
            <w:tcW w:w="2702" w:type="dxa"/>
          </w:tcPr>
          <w:p w14:paraId="6524FC39" w14:textId="77777777" w:rsidR="0069539B" w:rsidRDefault="00243919">
            <w:pPr>
              <w:pStyle w:val="TableParagraph"/>
              <w:spacing w:before="18" w:line="235" w:lineRule="auto"/>
              <w:ind w:left="79" w:right="243"/>
              <w:rPr>
                <w:sz w:val="28"/>
              </w:rPr>
            </w:pPr>
            <w:r>
              <w:rPr>
                <w:sz w:val="28"/>
              </w:rPr>
              <w:t>£6</w:t>
            </w:r>
            <w:r w:rsidR="008B2B86" w:rsidRPr="008B2B86">
              <w:rPr>
                <w:sz w:val="28"/>
              </w:rPr>
              <w:t xml:space="preserve">00 – transport and fixture costs. </w:t>
            </w:r>
          </w:p>
          <w:p w14:paraId="5CA98773" w14:textId="77777777" w:rsidR="00243919" w:rsidRDefault="00243919">
            <w:pPr>
              <w:pStyle w:val="TableParagraph"/>
              <w:spacing w:before="18" w:line="235" w:lineRule="auto"/>
              <w:ind w:left="79" w:right="243"/>
              <w:rPr>
                <w:sz w:val="28"/>
              </w:rPr>
            </w:pPr>
          </w:p>
          <w:p w14:paraId="11B65F63" w14:textId="77777777" w:rsidR="00243919" w:rsidRDefault="00243919">
            <w:pPr>
              <w:pStyle w:val="TableParagraph"/>
              <w:spacing w:before="18" w:line="235" w:lineRule="auto"/>
              <w:ind w:left="79" w:right="243"/>
              <w:rPr>
                <w:sz w:val="28"/>
              </w:rPr>
            </w:pPr>
          </w:p>
          <w:p w14:paraId="7BA4F03B" w14:textId="77777777" w:rsidR="00243919" w:rsidRDefault="00243919">
            <w:pPr>
              <w:pStyle w:val="TableParagraph"/>
              <w:spacing w:before="18" w:line="235" w:lineRule="auto"/>
              <w:ind w:left="79" w:right="243"/>
              <w:rPr>
                <w:sz w:val="28"/>
              </w:rPr>
            </w:pPr>
          </w:p>
          <w:p w14:paraId="19E287A3" w14:textId="77777777" w:rsidR="00243919" w:rsidRDefault="00243919">
            <w:pPr>
              <w:pStyle w:val="TableParagraph"/>
              <w:spacing w:before="18" w:line="235" w:lineRule="auto"/>
              <w:ind w:left="79" w:right="243"/>
              <w:rPr>
                <w:sz w:val="28"/>
              </w:rPr>
            </w:pPr>
          </w:p>
          <w:p w14:paraId="4546D2D3" w14:textId="77777777" w:rsidR="00243919" w:rsidRDefault="00243919">
            <w:pPr>
              <w:pStyle w:val="TableParagraph"/>
              <w:spacing w:before="18" w:line="235" w:lineRule="auto"/>
              <w:ind w:left="79" w:right="243"/>
              <w:rPr>
                <w:sz w:val="28"/>
              </w:rPr>
            </w:pPr>
          </w:p>
          <w:p w14:paraId="5FD3FDB9" w14:textId="77777777" w:rsidR="00243919" w:rsidRDefault="00243919">
            <w:pPr>
              <w:pStyle w:val="TableParagraph"/>
              <w:spacing w:before="18" w:line="235" w:lineRule="auto"/>
              <w:ind w:left="79" w:right="243"/>
              <w:rPr>
                <w:sz w:val="28"/>
              </w:rPr>
            </w:pPr>
            <w:r>
              <w:rPr>
                <w:sz w:val="28"/>
              </w:rPr>
              <w:t xml:space="preserve">£250 </w:t>
            </w:r>
          </w:p>
          <w:p w14:paraId="04ACDDEF" w14:textId="77777777" w:rsidR="00243919" w:rsidRDefault="00243919">
            <w:pPr>
              <w:pStyle w:val="TableParagraph"/>
              <w:spacing w:before="18" w:line="235" w:lineRule="auto"/>
              <w:ind w:left="79" w:right="243"/>
              <w:rPr>
                <w:sz w:val="28"/>
              </w:rPr>
            </w:pPr>
          </w:p>
          <w:p w14:paraId="5F40DCFA" w14:textId="77777777" w:rsidR="00243919" w:rsidRDefault="00243919">
            <w:pPr>
              <w:pStyle w:val="TableParagraph"/>
              <w:spacing w:before="18" w:line="235" w:lineRule="auto"/>
              <w:ind w:left="79" w:right="243"/>
              <w:rPr>
                <w:sz w:val="28"/>
              </w:rPr>
            </w:pPr>
          </w:p>
          <w:p w14:paraId="468E9B15" w14:textId="77777777" w:rsidR="00243919" w:rsidRDefault="00243919">
            <w:pPr>
              <w:pStyle w:val="TableParagraph"/>
              <w:spacing w:before="18" w:line="235" w:lineRule="auto"/>
              <w:ind w:left="79" w:right="243"/>
              <w:rPr>
                <w:sz w:val="28"/>
              </w:rPr>
            </w:pPr>
          </w:p>
          <w:p w14:paraId="219CB560" w14:textId="77777777" w:rsidR="00243919" w:rsidRDefault="00243919">
            <w:pPr>
              <w:pStyle w:val="TableParagraph"/>
              <w:spacing w:before="18" w:line="235" w:lineRule="auto"/>
              <w:ind w:left="79" w:right="243"/>
              <w:rPr>
                <w:sz w:val="28"/>
              </w:rPr>
            </w:pPr>
          </w:p>
          <w:p w14:paraId="1A08A78F" w14:textId="77777777" w:rsidR="00243919" w:rsidRDefault="00243919">
            <w:pPr>
              <w:pStyle w:val="TableParagraph"/>
              <w:spacing w:before="18" w:line="235" w:lineRule="auto"/>
              <w:ind w:left="79" w:right="243"/>
              <w:rPr>
                <w:sz w:val="28"/>
              </w:rPr>
            </w:pPr>
          </w:p>
          <w:p w14:paraId="77482332" w14:textId="77777777" w:rsidR="00243919" w:rsidRDefault="00243919">
            <w:pPr>
              <w:pStyle w:val="TableParagraph"/>
              <w:spacing w:before="18" w:line="235" w:lineRule="auto"/>
              <w:ind w:left="79" w:right="243"/>
              <w:rPr>
                <w:sz w:val="28"/>
              </w:rPr>
            </w:pPr>
          </w:p>
          <w:p w14:paraId="7EFB1416" w14:textId="77777777" w:rsidR="00243919" w:rsidRDefault="00243919">
            <w:pPr>
              <w:pStyle w:val="TableParagraph"/>
              <w:spacing w:before="18" w:line="235" w:lineRule="auto"/>
              <w:ind w:left="79" w:right="243"/>
              <w:rPr>
                <w:sz w:val="28"/>
              </w:rPr>
            </w:pPr>
          </w:p>
          <w:p w14:paraId="58767C9A" w14:textId="77777777" w:rsidR="00243919" w:rsidRDefault="00243919">
            <w:pPr>
              <w:pStyle w:val="TableParagraph"/>
              <w:spacing w:before="18" w:line="235" w:lineRule="auto"/>
              <w:ind w:left="79" w:right="243"/>
              <w:rPr>
                <w:sz w:val="28"/>
              </w:rPr>
            </w:pPr>
          </w:p>
          <w:p w14:paraId="615BC7FF" w14:textId="77777777" w:rsidR="00243919" w:rsidRDefault="00243919" w:rsidP="00243919">
            <w:pPr>
              <w:pStyle w:val="TableParagraph"/>
              <w:spacing w:before="18" w:line="235" w:lineRule="auto"/>
              <w:ind w:left="0" w:right="243"/>
              <w:rPr>
                <w:sz w:val="28"/>
              </w:rPr>
            </w:pPr>
            <w:r>
              <w:rPr>
                <w:sz w:val="28"/>
              </w:rPr>
              <w:t>£1500</w:t>
            </w:r>
          </w:p>
          <w:p w14:paraId="3D006940" w14:textId="77777777" w:rsidR="00243919" w:rsidRDefault="00243919" w:rsidP="00243919">
            <w:pPr>
              <w:pStyle w:val="TableParagraph"/>
              <w:spacing w:before="18" w:line="235" w:lineRule="auto"/>
              <w:ind w:left="0" w:right="243"/>
              <w:rPr>
                <w:sz w:val="28"/>
              </w:rPr>
            </w:pPr>
          </w:p>
          <w:p w14:paraId="51FFB494" w14:textId="77777777" w:rsidR="00243919" w:rsidRDefault="00243919" w:rsidP="00243919">
            <w:pPr>
              <w:pStyle w:val="TableParagraph"/>
              <w:spacing w:before="18" w:line="235" w:lineRule="auto"/>
              <w:ind w:left="0" w:right="243"/>
              <w:rPr>
                <w:sz w:val="28"/>
              </w:rPr>
            </w:pPr>
          </w:p>
          <w:p w14:paraId="1E81B724" w14:textId="77777777" w:rsidR="00243919" w:rsidRDefault="00243919" w:rsidP="00243919">
            <w:pPr>
              <w:pStyle w:val="TableParagraph"/>
              <w:spacing w:before="18" w:line="235" w:lineRule="auto"/>
              <w:ind w:left="0" w:right="243"/>
              <w:rPr>
                <w:sz w:val="28"/>
              </w:rPr>
            </w:pPr>
          </w:p>
          <w:p w14:paraId="66B157A0" w14:textId="6F6B9609" w:rsidR="00243919" w:rsidRPr="008B2B86" w:rsidRDefault="00243919" w:rsidP="00243919">
            <w:pPr>
              <w:pStyle w:val="TableParagraph"/>
              <w:spacing w:before="18" w:line="235" w:lineRule="auto"/>
              <w:ind w:left="0" w:right="243"/>
              <w:rPr>
                <w:sz w:val="28"/>
              </w:rPr>
            </w:pPr>
            <w:r>
              <w:rPr>
                <w:sz w:val="28"/>
              </w:rPr>
              <w:t>£400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5FADA360" w14:textId="51A40AA8" w:rsidR="00D43D06" w:rsidRPr="00D43D06" w:rsidRDefault="00D43D06" w:rsidP="00D43D06">
            <w:pPr>
              <w:rPr>
                <w:rFonts w:asciiTheme="minorHAnsi" w:hAnsiTheme="minorHAnsi" w:cstheme="minorHAnsi"/>
                <w:sz w:val="28"/>
              </w:rPr>
            </w:pPr>
            <w:r w:rsidRPr="00D43D06">
              <w:rPr>
                <w:rFonts w:asciiTheme="minorHAnsi" w:hAnsiTheme="minorHAnsi" w:cstheme="minorHAnsi"/>
                <w:sz w:val="28"/>
              </w:rPr>
              <w:lastRenderedPageBreak/>
              <w:t>To celebrate National Sports Week with a week of sporting workshops, athlete visits and inter</w:t>
            </w:r>
            <w:r w:rsidR="00EC5F58">
              <w:rPr>
                <w:rFonts w:asciiTheme="minorHAnsi" w:hAnsiTheme="minorHAnsi" w:cstheme="minorHAnsi"/>
                <w:sz w:val="28"/>
              </w:rPr>
              <w:t>-</w:t>
            </w:r>
            <w:r w:rsidRPr="00D43D06">
              <w:rPr>
                <w:rFonts w:asciiTheme="minorHAnsi" w:hAnsiTheme="minorHAnsi" w:cstheme="minorHAnsi"/>
                <w:sz w:val="28"/>
              </w:rPr>
              <w:t xml:space="preserve">house competitions. </w:t>
            </w:r>
          </w:p>
          <w:p w14:paraId="236175F7" w14:textId="77777777" w:rsidR="00D43D06" w:rsidRPr="00D43D06" w:rsidRDefault="00D43D06" w:rsidP="00D43D06">
            <w:pPr>
              <w:rPr>
                <w:rFonts w:asciiTheme="minorHAnsi" w:hAnsiTheme="minorHAnsi" w:cstheme="minorHAnsi"/>
                <w:sz w:val="28"/>
              </w:rPr>
            </w:pPr>
          </w:p>
          <w:p w14:paraId="0EEE06A4" w14:textId="6CF74145" w:rsidR="0069539B" w:rsidRDefault="00D43D06" w:rsidP="00D43D06">
            <w:pPr>
              <w:pStyle w:val="TableParagraph"/>
              <w:spacing w:before="18" w:line="235" w:lineRule="auto"/>
              <w:ind w:right="162"/>
              <w:rPr>
                <w:i/>
                <w:sz w:val="28"/>
              </w:rPr>
            </w:pPr>
            <w:r w:rsidRPr="00D43D06">
              <w:rPr>
                <w:rFonts w:asciiTheme="minorHAnsi" w:hAnsiTheme="minorHAnsi" w:cstheme="minorHAnsi"/>
                <w:sz w:val="28"/>
              </w:rPr>
              <w:t>National Sports Week WC 17</w:t>
            </w:r>
            <w:r w:rsidRPr="00D43D06">
              <w:rPr>
                <w:rFonts w:asciiTheme="minorHAnsi" w:hAnsiTheme="minorHAnsi" w:cstheme="minorHAnsi"/>
                <w:sz w:val="28"/>
                <w:vertAlign w:val="superscript"/>
              </w:rPr>
              <w:t>th</w:t>
            </w:r>
            <w:r w:rsidRPr="00D43D06">
              <w:rPr>
                <w:rFonts w:asciiTheme="minorHAnsi" w:hAnsiTheme="minorHAnsi" w:cstheme="minorHAnsi"/>
                <w:sz w:val="28"/>
              </w:rPr>
              <w:t xml:space="preserve"> June 2025</w:t>
            </w:r>
          </w:p>
        </w:tc>
        <w:tc>
          <w:tcPr>
            <w:tcW w:w="3534" w:type="dxa"/>
          </w:tcPr>
          <w:p w14:paraId="5C81744E" w14:textId="1431A257" w:rsidR="0069539B" w:rsidRPr="00D43D06" w:rsidRDefault="00D43D06">
            <w:pPr>
              <w:pStyle w:val="TableParagraph"/>
              <w:ind w:left="79"/>
              <w:rPr>
                <w:sz w:val="28"/>
              </w:rPr>
            </w:pPr>
            <w:r w:rsidRPr="00D43D06">
              <w:rPr>
                <w:sz w:val="28"/>
              </w:rPr>
              <w:t xml:space="preserve">All pupils. </w:t>
            </w:r>
          </w:p>
        </w:tc>
        <w:tc>
          <w:tcPr>
            <w:tcW w:w="3874" w:type="dxa"/>
          </w:tcPr>
          <w:p w14:paraId="7FC766FF" w14:textId="77777777" w:rsidR="00D43D06" w:rsidRDefault="00D43D06" w:rsidP="00D43D06">
            <w:pPr>
              <w:pStyle w:val="TableParagraph"/>
              <w:spacing w:before="18" w:line="235" w:lineRule="auto"/>
              <w:ind w:left="79" w:right="206"/>
              <w:rPr>
                <w:spacing w:val="-2"/>
                <w:sz w:val="28"/>
              </w:rPr>
            </w:pPr>
            <w:r w:rsidRPr="008B2B86">
              <w:rPr>
                <w:sz w:val="28"/>
              </w:rPr>
              <w:t>Key indicator 2 -The engagement of all pupils in regular physical activity – the Chief</w:t>
            </w:r>
            <w:r w:rsidRPr="008B2B86">
              <w:rPr>
                <w:spacing w:val="-16"/>
                <w:sz w:val="28"/>
              </w:rPr>
              <w:t xml:space="preserve"> </w:t>
            </w:r>
            <w:r w:rsidRPr="008B2B86">
              <w:rPr>
                <w:sz w:val="28"/>
              </w:rPr>
              <w:t>Medical</w:t>
            </w:r>
            <w:r w:rsidRPr="008B2B86">
              <w:rPr>
                <w:spacing w:val="-16"/>
                <w:sz w:val="28"/>
              </w:rPr>
              <w:t xml:space="preserve"> </w:t>
            </w:r>
            <w:r w:rsidRPr="008B2B86">
              <w:rPr>
                <w:sz w:val="28"/>
              </w:rPr>
              <w:t>Officer</w:t>
            </w:r>
            <w:r w:rsidRPr="008B2B86">
              <w:rPr>
                <w:spacing w:val="-16"/>
                <w:sz w:val="28"/>
              </w:rPr>
              <w:t xml:space="preserve"> </w:t>
            </w:r>
            <w:r w:rsidRPr="008B2B86">
              <w:rPr>
                <w:sz w:val="28"/>
              </w:rPr>
              <w:t xml:space="preserve">guidelines recommend that all children and young people aged 5 to 18 engage in at least 60 minutes of physical activity per day, of which 30 minutes should be in </w:t>
            </w:r>
            <w:r w:rsidRPr="008B2B86">
              <w:rPr>
                <w:spacing w:val="-2"/>
                <w:sz w:val="28"/>
              </w:rPr>
              <w:t>school.</w:t>
            </w:r>
          </w:p>
          <w:p w14:paraId="1FC74C09" w14:textId="77777777" w:rsidR="00D43D06" w:rsidRDefault="00D43D06" w:rsidP="00D43D06">
            <w:pPr>
              <w:pStyle w:val="TableParagraph"/>
              <w:spacing w:before="18" w:line="235" w:lineRule="auto"/>
              <w:ind w:left="79" w:right="206"/>
              <w:rPr>
                <w:spacing w:val="-2"/>
                <w:sz w:val="28"/>
              </w:rPr>
            </w:pPr>
          </w:p>
          <w:p w14:paraId="3BBCB170" w14:textId="77777777" w:rsidR="00D43D06" w:rsidRPr="008B2B86" w:rsidRDefault="00D43D06" w:rsidP="00D43D06">
            <w:pPr>
              <w:pStyle w:val="TableParagraph"/>
              <w:spacing w:before="18" w:line="235" w:lineRule="auto"/>
              <w:ind w:left="79" w:right="206"/>
              <w:rPr>
                <w:sz w:val="28"/>
              </w:rPr>
            </w:pPr>
            <w:r>
              <w:rPr>
                <w:spacing w:val="-2"/>
                <w:sz w:val="28"/>
              </w:rPr>
              <w:t xml:space="preserve">Key indicator 3 – The profile of PE </w:t>
            </w:r>
            <w:proofErr w:type="gramStart"/>
            <w:r>
              <w:rPr>
                <w:spacing w:val="-2"/>
                <w:sz w:val="28"/>
              </w:rPr>
              <w:t>is raised</w:t>
            </w:r>
            <w:proofErr w:type="gramEnd"/>
            <w:r>
              <w:rPr>
                <w:spacing w:val="-2"/>
                <w:sz w:val="28"/>
              </w:rPr>
              <w:t xml:space="preserve"> across the school as a tool for whole school improvement. </w:t>
            </w:r>
          </w:p>
          <w:p w14:paraId="50EFEA0E" w14:textId="77777777" w:rsidR="00D43D06" w:rsidRPr="008B2B86" w:rsidRDefault="00D43D06" w:rsidP="00D43D06">
            <w:pPr>
              <w:pStyle w:val="TableParagraph"/>
              <w:spacing w:before="5"/>
              <w:ind w:left="0"/>
              <w:rPr>
                <w:sz w:val="28"/>
              </w:rPr>
            </w:pPr>
          </w:p>
          <w:p w14:paraId="1EF30928" w14:textId="77777777" w:rsidR="00D43D06" w:rsidRDefault="00D43D06" w:rsidP="00D43D06">
            <w:pPr>
              <w:pStyle w:val="TableParagraph"/>
              <w:spacing w:before="0" w:line="235" w:lineRule="auto"/>
              <w:ind w:left="79" w:right="206"/>
              <w:rPr>
                <w:i/>
                <w:color w:val="4C4D4F"/>
                <w:spacing w:val="-2"/>
                <w:sz w:val="28"/>
              </w:rPr>
            </w:pPr>
            <w:r w:rsidRPr="008B2B86">
              <w:rPr>
                <w:sz w:val="28"/>
              </w:rPr>
              <w:t>Key indicator 4: Broader experience</w:t>
            </w:r>
            <w:r w:rsidRPr="008B2B86">
              <w:rPr>
                <w:spacing w:val="-9"/>
                <w:sz w:val="28"/>
              </w:rPr>
              <w:t xml:space="preserve"> </w:t>
            </w:r>
            <w:r w:rsidRPr="008B2B86">
              <w:rPr>
                <w:sz w:val="28"/>
              </w:rPr>
              <w:t>of</w:t>
            </w:r>
            <w:r w:rsidRPr="008B2B86">
              <w:rPr>
                <w:spacing w:val="-10"/>
                <w:sz w:val="28"/>
              </w:rPr>
              <w:t xml:space="preserve"> </w:t>
            </w:r>
            <w:r w:rsidRPr="008B2B86">
              <w:rPr>
                <w:sz w:val="28"/>
              </w:rPr>
              <w:t>a</w:t>
            </w:r>
            <w:r w:rsidRPr="008B2B86">
              <w:rPr>
                <w:spacing w:val="-10"/>
                <w:sz w:val="28"/>
              </w:rPr>
              <w:t xml:space="preserve"> </w:t>
            </w:r>
            <w:r w:rsidRPr="008B2B86">
              <w:rPr>
                <w:sz w:val="28"/>
              </w:rPr>
              <w:t>range</w:t>
            </w:r>
            <w:r w:rsidRPr="008B2B86">
              <w:rPr>
                <w:spacing w:val="-9"/>
                <w:sz w:val="28"/>
              </w:rPr>
              <w:t xml:space="preserve"> </w:t>
            </w:r>
            <w:r w:rsidRPr="008B2B86">
              <w:rPr>
                <w:sz w:val="28"/>
              </w:rPr>
              <w:t>of</w:t>
            </w:r>
            <w:r w:rsidRPr="008B2B86">
              <w:rPr>
                <w:spacing w:val="-10"/>
                <w:sz w:val="28"/>
              </w:rPr>
              <w:t xml:space="preserve"> </w:t>
            </w:r>
            <w:r w:rsidRPr="008B2B86">
              <w:rPr>
                <w:sz w:val="28"/>
              </w:rPr>
              <w:t xml:space="preserve">sports and activities offered to all </w:t>
            </w:r>
            <w:r w:rsidRPr="008B2B86">
              <w:rPr>
                <w:spacing w:val="-2"/>
                <w:sz w:val="28"/>
              </w:rPr>
              <w:t>pupils</w:t>
            </w:r>
            <w:r>
              <w:rPr>
                <w:i/>
                <w:color w:val="4C4D4F"/>
                <w:spacing w:val="-2"/>
                <w:sz w:val="28"/>
              </w:rPr>
              <w:t>.</w:t>
            </w:r>
          </w:p>
          <w:p w14:paraId="6CB316D9" w14:textId="77777777" w:rsidR="00D43D06" w:rsidRDefault="00D43D06" w:rsidP="00D43D06">
            <w:pPr>
              <w:pStyle w:val="TableParagraph"/>
              <w:spacing w:before="0" w:line="235" w:lineRule="auto"/>
              <w:ind w:left="79" w:right="206"/>
              <w:rPr>
                <w:i/>
                <w:color w:val="4C4D4F"/>
                <w:spacing w:val="-2"/>
                <w:sz w:val="28"/>
              </w:rPr>
            </w:pPr>
          </w:p>
          <w:p w14:paraId="49B652EC" w14:textId="2D808270" w:rsidR="0069539B" w:rsidRPr="00D43D06" w:rsidRDefault="00D43D06" w:rsidP="00D43D06">
            <w:pPr>
              <w:pStyle w:val="TableParagraph"/>
              <w:spacing w:before="0" w:line="235" w:lineRule="auto"/>
              <w:ind w:left="79" w:right="206"/>
              <w:rPr>
                <w:sz w:val="28"/>
              </w:rPr>
            </w:pPr>
            <w:r w:rsidRPr="008B2B86">
              <w:rPr>
                <w:spacing w:val="-2"/>
                <w:sz w:val="28"/>
              </w:rPr>
              <w:t>Key indicator 5 – Increased participation in competitive sport.</w:t>
            </w:r>
          </w:p>
        </w:tc>
        <w:tc>
          <w:tcPr>
            <w:tcW w:w="2740" w:type="dxa"/>
          </w:tcPr>
          <w:p w14:paraId="7AC892C3" w14:textId="037BAFDE" w:rsidR="00EC5F58" w:rsidRDefault="00EC5F58">
            <w:pPr>
              <w:pStyle w:val="TableParagraph"/>
              <w:spacing w:before="18" w:line="235" w:lineRule="auto"/>
              <w:ind w:left="79"/>
              <w:rPr>
                <w:sz w:val="28"/>
              </w:rPr>
            </w:pPr>
            <w:r>
              <w:rPr>
                <w:sz w:val="28"/>
              </w:rPr>
              <w:t xml:space="preserve">Children will have access to sporting opportunities, which we would not normally offer in school. </w:t>
            </w:r>
          </w:p>
          <w:p w14:paraId="236579AE" w14:textId="77777777" w:rsidR="00EC5F58" w:rsidRDefault="00EC5F58">
            <w:pPr>
              <w:pStyle w:val="TableParagraph"/>
              <w:spacing w:before="18" w:line="235" w:lineRule="auto"/>
              <w:ind w:left="79"/>
              <w:rPr>
                <w:sz w:val="28"/>
              </w:rPr>
            </w:pPr>
          </w:p>
          <w:p w14:paraId="7297F74E" w14:textId="0030B36F" w:rsidR="0069539B" w:rsidRPr="00EC5F58" w:rsidRDefault="00EC5F58">
            <w:pPr>
              <w:pStyle w:val="TableParagraph"/>
              <w:spacing w:before="18" w:line="235" w:lineRule="auto"/>
              <w:ind w:left="79"/>
              <w:rPr>
                <w:sz w:val="28"/>
              </w:rPr>
            </w:pPr>
            <w:r>
              <w:rPr>
                <w:sz w:val="28"/>
              </w:rPr>
              <w:t xml:space="preserve">Olympic athlete visit.  </w:t>
            </w:r>
          </w:p>
        </w:tc>
        <w:tc>
          <w:tcPr>
            <w:tcW w:w="2702" w:type="dxa"/>
          </w:tcPr>
          <w:p w14:paraId="68E19372" w14:textId="77777777" w:rsidR="0069539B" w:rsidRDefault="00D43D06">
            <w:pPr>
              <w:pStyle w:val="TableParagraph"/>
              <w:spacing w:before="18" w:line="235" w:lineRule="auto"/>
              <w:ind w:left="79" w:right="93"/>
              <w:rPr>
                <w:sz w:val="28"/>
              </w:rPr>
            </w:pPr>
            <w:r w:rsidRPr="00D43D06">
              <w:rPr>
                <w:sz w:val="28"/>
              </w:rPr>
              <w:t>£300</w:t>
            </w:r>
          </w:p>
          <w:p w14:paraId="7752DEED" w14:textId="77777777" w:rsidR="00EC5F58" w:rsidRDefault="00EC5F58">
            <w:pPr>
              <w:pStyle w:val="TableParagraph"/>
              <w:spacing w:before="18" w:line="235" w:lineRule="auto"/>
              <w:ind w:left="79" w:right="93"/>
              <w:rPr>
                <w:sz w:val="28"/>
              </w:rPr>
            </w:pPr>
          </w:p>
          <w:p w14:paraId="4AF767CB" w14:textId="28048D0E" w:rsidR="00EC5F58" w:rsidRPr="00D43D06" w:rsidRDefault="00EC5F58">
            <w:pPr>
              <w:pStyle w:val="TableParagraph"/>
              <w:spacing w:before="18" w:line="235" w:lineRule="auto"/>
              <w:ind w:left="79" w:right="93"/>
              <w:rPr>
                <w:sz w:val="28"/>
              </w:rPr>
            </w:pPr>
            <w:r>
              <w:rPr>
                <w:sz w:val="28"/>
              </w:rPr>
              <w:t xml:space="preserve">£500 funded by PTA. </w:t>
            </w:r>
          </w:p>
        </w:tc>
      </w:tr>
      <w:tr w:rsidR="00243919" w14:paraId="07AC21A3" w14:textId="77777777">
        <w:trPr>
          <w:trHeight w:val="10181"/>
        </w:trPr>
        <w:tc>
          <w:tcPr>
            <w:tcW w:w="2568" w:type="dxa"/>
          </w:tcPr>
          <w:p w14:paraId="01A0A7E4" w14:textId="28C42AAC" w:rsidR="00243919" w:rsidRDefault="00243919" w:rsidP="00243919">
            <w:pPr>
              <w:pStyle w:val="Default"/>
              <w:rPr>
                <w:rFonts w:asciiTheme="minorHAnsi" w:hAnsiTheme="minorHAnsi" w:cstheme="minorHAnsi"/>
                <w:sz w:val="28"/>
              </w:rPr>
            </w:pPr>
            <w:r w:rsidRPr="00243919">
              <w:rPr>
                <w:sz w:val="28"/>
                <w:szCs w:val="23"/>
              </w:rPr>
              <w:lastRenderedPageBreak/>
              <w:t>Provide high quality coaching of staff to increase th</w:t>
            </w:r>
            <w:r>
              <w:rPr>
                <w:sz w:val="28"/>
                <w:szCs w:val="23"/>
              </w:rPr>
              <w:t>eir knowledge and understanding.</w:t>
            </w:r>
          </w:p>
          <w:p w14:paraId="6AFFECD4" w14:textId="77777777" w:rsidR="00243919" w:rsidRDefault="00243919" w:rsidP="00243919">
            <w:pPr>
              <w:rPr>
                <w:rFonts w:asciiTheme="minorHAnsi" w:hAnsiTheme="minorHAnsi" w:cstheme="minorHAnsi"/>
                <w:sz w:val="28"/>
              </w:rPr>
            </w:pPr>
          </w:p>
          <w:p w14:paraId="3E6BA47B" w14:textId="0B5585F0" w:rsidR="00243919" w:rsidRDefault="00243919" w:rsidP="00243919">
            <w:pPr>
              <w:rPr>
                <w:rFonts w:asciiTheme="minorHAnsi" w:hAnsiTheme="minorHAnsi" w:cstheme="minorHAnsi"/>
                <w:sz w:val="28"/>
              </w:rPr>
            </w:pPr>
            <w:r w:rsidRPr="00EC5F58">
              <w:rPr>
                <w:rFonts w:asciiTheme="minorHAnsi" w:hAnsiTheme="minorHAnsi" w:cstheme="minorHAnsi"/>
                <w:sz w:val="28"/>
              </w:rPr>
              <w:t>C</w:t>
            </w:r>
            <w:r>
              <w:rPr>
                <w:rFonts w:asciiTheme="minorHAnsi" w:hAnsiTheme="minorHAnsi" w:cstheme="minorHAnsi"/>
                <w:sz w:val="28"/>
              </w:rPr>
              <w:t xml:space="preserve">ontinuous </w:t>
            </w:r>
            <w:r w:rsidRPr="00EC5F58">
              <w:rPr>
                <w:rFonts w:asciiTheme="minorHAnsi" w:hAnsiTheme="minorHAnsi" w:cstheme="minorHAnsi"/>
                <w:sz w:val="28"/>
              </w:rPr>
              <w:t>P</w:t>
            </w:r>
            <w:r>
              <w:rPr>
                <w:rFonts w:asciiTheme="minorHAnsi" w:hAnsiTheme="minorHAnsi" w:cstheme="minorHAnsi"/>
                <w:sz w:val="28"/>
              </w:rPr>
              <w:t xml:space="preserve">rofessional </w:t>
            </w:r>
            <w:r w:rsidRPr="00EC5F58">
              <w:rPr>
                <w:rFonts w:asciiTheme="minorHAnsi" w:hAnsiTheme="minorHAnsi" w:cstheme="minorHAnsi"/>
                <w:sz w:val="28"/>
              </w:rPr>
              <w:t>D</w:t>
            </w:r>
            <w:r>
              <w:rPr>
                <w:rFonts w:asciiTheme="minorHAnsi" w:hAnsiTheme="minorHAnsi" w:cstheme="minorHAnsi"/>
                <w:sz w:val="28"/>
              </w:rPr>
              <w:t>evelopment</w:t>
            </w:r>
            <w:r w:rsidRPr="00EC5F58">
              <w:rPr>
                <w:rFonts w:asciiTheme="minorHAnsi" w:hAnsiTheme="minorHAnsi" w:cstheme="minorHAnsi"/>
                <w:sz w:val="28"/>
              </w:rPr>
              <w:t xml:space="preserve"> opportunities shared with staff.</w:t>
            </w:r>
          </w:p>
          <w:p w14:paraId="70081AE2" w14:textId="77777777" w:rsidR="00243919" w:rsidRDefault="00243919" w:rsidP="00243919">
            <w:pPr>
              <w:rPr>
                <w:rFonts w:asciiTheme="minorHAnsi" w:hAnsiTheme="minorHAnsi" w:cstheme="minorHAnsi"/>
                <w:sz w:val="28"/>
              </w:rPr>
            </w:pPr>
          </w:p>
          <w:p w14:paraId="02852063" w14:textId="6EC788EB" w:rsidR="00243919" w:rsidRDefault="00243919" w:rsidP="00243919">
            <w:pPr>
              <w:pStyle w:val="Default"/>
              <w:rPr>
                <w:sz w:val="28"/>
                <w:szCs w:val="23"/>
              </w:rPr>
            </w:pPr>
            <w:r w:rsidRPr="00243919">
              <w:rPr>
                <w:sz w:val="28"/>
                <w:szCs w:val="23"/>
              </w:rPr>
              <w:t xml:space="preserve">Carry out staff </w:t>
            </w:r>
            <w:r>
              <w:rPr>
                <w:sz w:val="28"/>
                <w:szCs w:val="23"/>
              </w:rPr>
              <w:t xml:space="preserve">confidence </w:t>
            </w:r>
            <w:r w:rsidRPr="00243919">
              <w:rPr>
                <w:sz w:val="28"/>
                <w:szCs w:val="23"/>
              </w:rPr>
              <w:t xml:space="preserve">survey. </w:t>
            </w:r>
          </w:p>
          <w:p w14:paraId="77DCA4D1" w14:textId="66ABD318" w:rsidR="00243919" w:rsidRDefault="00243919" w:rsidP="00243919">
            <w:pPr>
              <w:pStyle w:val="Default"/>
              <w:rPr>
                <w:sz w:val="28"/>
                <w:szCs w:val="23"/>
              </w:rPr>
            </w:pPr>
          </w:p>
          <w:p w14:paraId="68CE3295" w14:textId="4977696D" w:rsidR="00243919" w:rsidRDefault="00243919" w:rsidP="00243919">
            <w:pPr>
              <w:pStyle w:val="Default"/>
              <w:rPr>
                <w:sz w:val="28"/>
                <w:szCs w:val="23"/>
              </w:rPr>
            </w:pPr>
          </w:p>
          <w:p w14:paraId="1E6DBCC5" w14:textId="6E1F94A3" w:rsidR="00243919" w:rsidRDefault="00243919" w:rsidP="00243919">
            <w:pPr>
              <w:pStyle w:val="Default"/>
              <w:rPr>
                <w:sz w:val="28"/>
                <w:szCs w:val="23"/>
              </w:rPr>
            </w:pPr>
            <w:r w:rsidRPr="00243919">
              <w:rPr>
                <w:sz w:val="28"/>
                <w:szCs w:val="23"/>
              </w:rPr>
              <w:t xml:space="preserve">To monitor the quality of teaching in PE and sports. (Subject leader release time). </w:t>
            </w:r>
          </w:p>
          <w:p w14:paraId="4C961146" w14:textId="34217F2D" w:rsidR="00243919" w:rsidRDefault="00243919" w:rsidP="00243919">
            <w:pPr>
              <w:pStyle w:val="Default"/>
              <w:rPr>
                <w:sz w:val="28"/>
                <w:szCs w:val="23"/>
              </w:rPr>
            </w:pPr>
          </w:p>
          <w:p w14:paraId="0418A589" w14:textId="4093377C" w:rsidR="00243919" w:rsidRDefault="00243919" w:rsidP="00243919">
            <w:pPr>
              <w:pStyle w:val="Default"/>
              <w:rPr>
                <w:sz w:val="28"/>
                <w:szCs w:val="23"/>
              </w:rPr>
            </w:pPr>
          </w:p>
          <w:p w14:paraId="6AC46B28" w14:textId="0C4FD8F1" w:rsidR="00243919" w:rsidRDefault="00243919" w:rsidP="00243919">
            <w:pPr>
              <w:pStyle w:val="Default"/>
              <w:rPr>
                <w:sz w:val="28"/>
                <w:szCs w:val="23"/>
              </w:rPr>
            </w:pPr>
          </w:p>
          <w:p w14:paraId="6E424F51" w14:textId="00E9D85B" w:rsidR="00243919" w:rsidRDefault="00243919" w:rsidP="00243919">
            <w:pPr>
              <w:pStyle w:val="Default"/>
              <w:rPr>
                <w:sz w:val="28"/>
                <w:szCs w:val="23"/>
              </w:rPr>
            </w:pPr>
          </w:p>
          <w:p w14:paraId="261DCD56" w14:textId="605B3183" w:rsidR="00243919" w:rsidRDefault="00243919" w:rsidP="00243919">
            <w:pPr>
              <w:pStyle w:val="Default"/>
              <w:rPr>
                <w:sz w:val="28"/>
                <w:szCs w:val="23"/>
              </w:rPr>
            </w:pPr>
          </w:p>
          <w:p w14:paraId="258748B1" w14:textId="51FC8538" w:rsidR="00243919" w:rsidRDefault="00243919" w:rsidP="00243919">
            <w:pPr>
              <w:pStyle w:val="Default"/>
              <w:rPr>
                <w:sz w:val="28"/>
                <w:szCs w:val="23"/>
              </w:rPr>
            </w:pPr>
          </w:p>
          <w:p w14:paraId="5F8F83CB" w14:textId="1FBFE368" w:rsidR="00243919" w:rsidRDefault="00243919" w:rsidP="00243919">
            <w:pPr>
              <w:pStyle w:val="Default"/>
              <w:rPr>
                <w:sz w:val="28"/>
                <w:szCs w:val="23"/>
              </w:rPr>
            </w:pPr>
          </w:p>
          <w:p w14:paraId="1F83CC66" w14:textId="1E4520B3" w:rsidR="00243919" w:rsidRDefault="00243919" w:rsidP="00243919">
            <w:pPr>
              <w:pStyle w:val="Default"/>
              <w:rPr>
                <w:sz w:val="28"/>
                <w:szCs w:val="23"/>
              </w:rPr>
            </w:pPr>
          </w:p>
          <w:p w14:paraId="5D043CFB" w14:textId="06A44DBE" w:rsidR="00243919" w:rsidRDefault="00243919" w:rsidP="00243919">
            <w:pPr>
              <w:pStyle w:val="Default"/>
              <w:rPr>
                <w:sz w:val="28"/>
                <w:szCs w:val="23"/>
              </w:rPr>
            </w:pPr>
          </w:p>
          <w:p w14:paraId="31C29B38" w14:textId="271273CE" w:rsidR="00243919" w:rsidRDefault="00243919" w:rsidP="00243919">
            <w:pPr>
              <w:pStyle w:val="Default"/>
              <w:rPr>
                <w:sz w:val="28"/>
                <w:szCs w:val="23"/>
              </w:rPr>
            </w:pPr>
            <w:r w:rsidRPr="00243919">
              <w:rPr>
                <w:sz w:val="28"/>
                <w:szCs w:val="23"/>
              </w:rPr>
              <w:lastRenderedPageBreak/>
              <w:t xml:space="preserve">Continue to raise the profile of PE/School Sport with staff, all pupils and parents within the school and local community. </w:t>
            </w:r>
          </w:p>
          <w:p w14:paraId="09F16CCC" w14:textId="0DE7821D" w:rsidR="00243919" w:rsidRPr="00243919" w:rsidRDefault="00243919" w:rsidP="00243919">
            <w:pPr>
              <w:pStyle w:val="Default"/>
              <w:rPr>
                <w:sz w:val="36"/>
                <w:szCs w:val="23"/>
              </w:rPr>
            </w:pPr>
          </w:p>
          <w:p w14:paraId="3930B87E" w14:textId="7354381D" w:rsidR="00243919" w:rsidRDefault="00243919" w:rsidP="00243919">
            <w:pPr>
              <w:pStyle w:val="Default"/>
              <w:rPr>
                <w:sz w:val="28"/>
                <w:szCs w:val="23"/>
              </w:rPr>
            </w:pPr>
            <w:r w:rsidRPr="00243919">
              <w:rPr>
                <w:sz w:val="28"/>
                <w:szCs w:val="23"/>
              </w:rPr>
              <w:t xml:space="preserve">Achievements within PE lessons and tournaments </w:t>
            </w:r>
            <w:proofErr w:type="gramStart"/>
            <w:r w:rsidRPr="00243919">
              <w:rPr>
                <w:sz w:val="28"/>
                <w:szCs w:val="23"/>
              </w:rPr>
              <w:t>are celebrated</w:t>
            </w:r>
            <w:proofErr w:type="gramEnd"/>
            <w:r w:rsidRPr="00243919">
              <w:rPr>
                <w:sz w:val="28"/>
                <w:szCs w:val="23"/>
              </w:rPr>
              <w:t xml:space="preserve"> in worship, newsletters, Instagram and website. </w:t>
            </w:r>
          </w:p>
          <w:p w14:paraId="00F9B5C3" w14:textId="77777777" w:rsidR="00243919" w:rsidRPr="00243919" w:rsidRDefault="00243919" w:rsidP="00243919">
            <w:pPr>
              <w:pStyle w:val="Default"/>
              <w:rPr>
                <w:sz w:val="28"/>
                <w:szCs w:val="23"/>
              </w:rPr>
            </w:pPr>
          </w:p>
          <w:p w14:paraId="1D228D65" w14:textId="06BEABD2" w:rsidR="00243919" w:rsidRDefault="00243919" w:rsidP="00243919">
            <w:pPr>
              <w:pStyle w:val="Default"/>
              <w:rPr>
                <w:sz w:val="28"/>
                <w:szCs w:val="23"/>
              </w:rPr>
            </w:pPr>
            <w:r w:rsidRPr="00243919">
              <w:rPr>
                <w:sz w:val="28"/>
                <w:szCs w:val="23"/>
              </w:rPr>
              <w:t xml:space="preserve">PE coordinator time allocated to print certificates, keep Instagram and website up to date. </w:t>
            </w:r>
          </w:p>
          <w:p w14:paraId="5BD250AF" w14:textId="77777777" w:rsidR="00243919" w:rsidRPr="00243919" w:rsidRDefault="00243919" w:rsidP="00243919">
            <w:pPr>
              <w:pStyle w:val="Default"/>
              <w:rPr>
                <w:sz w:val="28"/>
                <w:szCs w:val="23"/>
              </w:rPr>
            </w:pPr>
          </w:p>
          <w:p w14:paraId="51972A71" w14:textId="2E6E3429" w:rsidR="00243919" w:rsidRDefault="00243919" w:rsidP="00243919">
            <w:pPr>
              <w:pStyle w:val="Default"/>
              <w:rPr>
                <w:sz w:val="28"/>
                <w:szCs w:val="23"/>
              </w:rPr>
            </w:pPr>
            <w:r w:rsidRPr="00243919">
              <w:rPr>
                <w:sz w:val="28"/>
                <w:szCs w:val="23"/>
              </w:rPr>
              <w:t xml:space="preserve">Children who attend tournaments receive certificates in assembly. </w:t>
            </w:r>
          </w:p>
          <w:p w14:paraId="54D3DE50" w14:textId="77777777" w:rsidR="00243919" w:rsidRPr="00243919" w:rsidRDefault="00243919" w:rsidP="00243919">
            <w:pPr>
              <w:pStyle w:val="Default"/>
              <w:rPr>
                <w:sz w:val="28"/>
                <w:szCs w:val="23"/>
              </w:rPr>
            </w:pPr>
          </w:p>
          <w:p w14:paraId="2F440738" w14:textId="77777777" w:rsidR="00243919" w:rsidRPr="00243919" w:rsidRDefault="00243919" w:rsidP="00243919">
            <w:pPr>
              <w:pStyle w:val="Default"/>
              <w:rPr>
                <w:sz w:val="28"/>
                <w:szCs w:val="23"/>
              </w:rPr>
            </w:pPr>
            <w:r w:rsidRPr="00243919">
              <w:rPr>
                <w:sz w:val="28"/>
                <w:szCs w:val="23"/>
              </w:rPr>
              <w:t xml:space="preserve">Continue to use the PE page of the School website to reporting on sporting fixtures. </w:t>
            </w:r>
          </w:p>
          <w:p w14:paraId="05774843" w14:textId="26ED2940" w:rsidR="00243919" w:rsidRPr="00243919" w:rsidRDefault="00243919" w:rsidP="00243919">
            <w:pPr>
              <w:pStyle w:val="Default"/>
              <w:rPr>
                <w:sz w:val="36"/>
                <w:szCs w:val="23"/>
              </w:rPr>
            </w:pPr>
            <w:r w:rsidRPr="00243919">
              <w:rPr>
                <w:sz w:val="28"/>
                <w:szCs w:val="23"/>
              </w:rPr>
              <w:lastRenderedPageBreak/>
              <w:t xml:space="preserve">Pupil attitudinal survey. (Subject leader release time). </w:t>
            </w:r>
          </w:p>
          <w:p w14:paraId="68471C5B" w14:textId="77777777" w:rsidR="00243919" w:rsidRPr="00243919" w:rsidRDefault="00243919" w:rsidP="00243919">
            <w:pPr>
              <w:pStyle w:val="Default"/>
              <w:rPr>
                <w:sz w:val="28"/>
                <w:szCs w:val="23"/>
              </w:rPr>
            </w:pPr>
          </w:p>
          <w:p w14:paraId="051458A3" w14:textId="77777777" w:rsidR="00243919" w:rsidRPr="00243919" w:rsidRDefault="00243919" w:rsidP="00243919">
            <w:pPr>
              <w:pStyle w:val="Default"/>
              <w:rPr>
                <w:sz w:val="28"/>
                <w:szCs w:val="23"/>
              </w:rPr>
            </w:pPr>
          </w:p>
          <w:p w14:paraId="25DED54F" w14:textId="01FC534E" w:rsidR="00243919" w:rsidRPr="00EC5F58" w:rsidRDefault="00243919" w:rsidP="00243919">
            <w:pPr>
              <w:rPr>
                <w:rFonts w:asciiTheme="minorHAnsi" w:hAnsiTheme="minorHAnsi" w:cstheme="minorHAnsi"/>
                <w:sz w:val="28"/>
              </w:rPr>
            </w:pPr>
          </w:p>
        </w:tc>
        <w:tc>
          <w:tcPr>
            <w:tcW w:w="3534" w:type="dxa"/>
          </w:tcPr>
          <w:p w14:paraId="7C2036E8" w14:textId="77777777" w:rsidR="00243919" w:rsidRDefault="00243919" w:rsidP="00243919">
            <w:pPr>
              <w:pStyle w:val="TableParagraph"/>
              <w:ind w:left="79"/>
              <w:rPr>
                <w:sz w:val="28"/>
              </w:rPr>
            </w:pPr>
            <w:r>
              <w:rPr>
                <w:sz w:val="28"/>
              </w:rPr>
              <w:lastRenderedPageBreak/>
              <w:t xml:space="preserve">All staff. </w:t>
            </w:r>
          </w:p>
          <w:p w14:paraId="1977E3B2" w14:textId="77777777" w:rsidR="00243919" w:rsidRDefault="00243919" w:rsidP="00243919">
            <w:pPr>
              <w:pStyle w:val="TableParagraph"/>
              <w:ind w:left="79"/>
              <w:rPr>
                <w:sz w:val="28"/>
              </w:rPr>
            </w:pPr>
          </w:p>
          <w:p w14:paraId="31FEB33B" w14:textId="77777777" w:rsidR="00243919" w:rsidRDefault="00243919" w:rsidP="00243919">
            <w:pPr>
              <w:pStyle w:val="TableParagraph"/>
              <w:ind w:left="79"/>
              <w:rPr>
                <w:sz w:val="28"/>
              </w:rPr>
            </w:pPr>
          </w:p>
          <w:p w14:paraId="00497F29" w14:textId="77777777" w:rsidR="00243919" w:rsidRDefault="00243919" w:rsidP="00243919">
            <w:pPr>
              <w:pStyle w:val="TableParagraph"/>
              <w:ind w:left="79"/>
              <w:rPr>
                <w:sz w:val="28"/>
              </w:rPr>
            </w:pPr>
          </w:p>
          <w:p w14:paraId="7A4D3F40" w14:textId="77777777" w:rsidR="00243919" w:rsidRDefault="00243919" w:rsidP="00243919">
            <w:pPr>
              <w:pStyle w:val="TableParagraph"/>
              <w:ind w:left="79"/>
              <w:rPr>
                <w:sz w:val="28"/>
              </w:rPr>
            </w:pPr>
          </w:p>
          <w:p w14:paraId="5C5F4074" w14:textId="77777777" w:rsidR="00243919" w:rsidRDefault="00243919" w:rsidP="00243919">
            <w:pPr>
              <w:pStyle w:val="TableParagraph"/>
              <w:ind w:left="79"/>
              <w:rPr>
                <w:sz w:val="28"/>
              </w:rPr>
            </w:pPr>
          </w:p>
          <w:p w14:paraId="0EC1DDBD" w14:textId="77777777" w:rsidR="00243919" w:rsidRDefault="00243919" w:rsidP="00243919">
            <w:pPr>
              <w:pStyle w:val="TableParagraph"/>
              <w:ind w:left="79"/>
              <w:rPr>
                <w:sz w:val="28"/>
              </w:rPr>
            </w:pPr>
          </w:p>
          <w:p w14:paraId="2C8F9D1C" w14:textId="77777777" w:rsidR="00243919" w:rsidRDefault="00243919" w:rsidP="00243919">
            <w:pPr>
              <w:pStyle w:val="TableParagraph"/>
              <w:ind w:left="79"/>
              <w:rPr>
                <w:sz w:val="28"/>
              </w:rPr>
            </w:pPr>
          </w:p>
          <w:p w14:paraId="1A0BDB4E" w14:textId="77777777" w:rsidR="00243919" w:rsidRDefault="00243919" w:rsidP="00243919">
            <w:pPr>
              <w:pStyle w:val="TableParagraph"/>
              <w:ind w:left="79"/>
              <w:rPr>
                <w:sz w:val="28"/>
              </w:rPr>
            </w:pPr>
          </w:p>
          <w:p w14:paraId="2D5E48B7" w14:textId="77777777" w:rsidR="00243919" w:rsidRDefault="00243919" w:rsidP="00243919">
            <w:pPr>
              <w:pStyle w:val="TableParagraph"/>
              <w:ind w:left="79"/>
              <w:rPr>
                <w:sz w:val="28"/>
              </w:rPr>
            </w:pPr>
          </w:p>
          <w:p w14:paraId="63366984" w14:textId="77777777" w:rsidR="00243919" w:rsidRDefault="00243919" w:rsidP="00243919">
            <w:pPr>
              <w:pStyle w:val="TableParagraph"/>
              <w:ind w:left="79"/>
              <w:rPr>
                <w:sz w:val="28"/>
              </w:rPr>
            </w:pPr>
          </w:p>
          <w:p w14:paraId="35FB2D7D" w14:textId="77777777" w:rsidR="00243919" w:rsidRDefault="00243919" w:rsidP="00243919">
            <w:pPr>
              <w:pStyle w:val="TableParagraph"/>
              <w:ind w:left="79"/>
              <w:rPr>
                <w:sz w:val="28"/>
              </w:rPr>
            </w:pPr>
          </w:p>
          <w:p w14:paraId="096DB253" w14:textId="77777777" w:rsidR="00243919" w:rsidRDefault="00243919" w:rsidP="00243919">
            <w:pPr>
              <w:pStyle w:val="TableParagraph"/>
              <w:ind w:left="79"/>
              <w:rPr>
                <w:sz w:val="28"/>
              </w:rPr>
            </w:pPr>
          </w:p>
          <w:p w14:paraId="6098F217" w14:textId="77777777" w:rsidR="00243919" w:rsidRDefault="00243919" w:rsidP="00243919">
            <w:pPr>
              <w:pStyle w:val="TableParagraph"/>
              <w:ind w:left="79"/>
              <w:rPr>
                <w:sz w:val="28"/>
              </w:rPr>
            </w:pPr>
          </w:p>
          <w:p w14:paraId="2D807CE5" w14:textId="77777777" w:rsidR="00243919" w:rsidRDefault="00243919" w:rsidP="00243919">
            <w:pPr>
              <w:pStyle w:val="TableParagraph"/>
              <w:ind w:left="79"/>
              <w:rPr>
                <w:sz w:val="28"/>
              </w:rPr>
            </w:pPr>
          </w:p>
          <w:p w14:paraId="14846524" w14:textId="77777777" w:rsidR="00243919" w:rsidRDefault="00243919" w:rsidP="00243919">
            <w:pPr>
              <w:pStyle w:val="TableParagraph"/>
              <w:ind w:left="79"/>
              <w:rPr>
                <w:sz w:val="28"/>
              </w:rPr>
            </w:pPr>
          </w:p>
          <w:p w14:paraId="59471609" w14:textId="77777777" w:rsidR="00243919" w:rsidRDefault="00243919" w:rsidP="00243919">
            <w:pPr>
              <w:pStyle w:val="TableParagraph"/>
              <w:ind w:left="79"/>
              <w:rPr>
                <w:sz w:val="28"/>
              </w:rPr>
            </w:pPr>
          </w:p>
          <w:p w14:paraId="0C2F8A70" w14:textId="77777777" w:rsidR="00243919" w:rsidRDefault="00243919" w:rsidP="00243919">
            <w:pPr>
              <w:pStyle w:val="TableParagraph"/>
              <w:ind w:left="79"/>
              <w:rPr>
                <w:sz w:val="28"/>
              </w:rPr>
            </w:pPr>
          </w:p>
          <w:p w14:paraId="75E21D5E" w14:textId="77777777" w:rsidR="00243919" w:rsidRDefault="00243919" w:rsidP="00243919">
            <w:pPr>
              <w:pStyle w:val="TableParagraph"/>
              <w:ind w:left="79"/>
              <w:rPr>
                <w:sz w:val="28"/>
              </w:rPr>
            </w:pPr>
          </w:p>
          <w:p w14:paraId="16869B24" w14:textId="77777777" w:rsidR="00243919" w:rsidRDefault="00243919" w:rsidP="00243919">
            <w:pPr>
              <w:pStyle w:val="TableParagraph"/>
              <w:ind w:left="79"/>
              <w:rPr>
                <w:sz w:val="28"/>
              </w:rPr>
            </w:pPr>
          </w:p>
          <w:p w14:paraId="595756BC" w14:textId="77777777" w:rsidR="00243919" w:rsidRDefault="00243919" w:rsidP="00243919">
            <w:pPr>
              <w:pStyle w:val="TableParagraph"/>
              <w:ind w:left="79"/>
              <w:rPr>
                <w:sz w:val="28"/>
              </w:rPr>
            </w:pPr>
          </w:p>
          <w:p w14:paraId="5AF078BF" w14:textId="77777777" w:rsidR="00243919" w:rsidRDefault="00243919" w:rsidP="00243919">
            <w:pPr>
              <w:pStyle w:val="TableParagraph"/>
              <w:ind w:left="79"/>
              <w:rPr>
                <w:sz w:val="28"/>
              </w:rPr>
            </w:pPr>
          </w:p>
          <w:p w14:paraId="1A5A1A89" w14:textId="77777777" w:rsidR="00243919" w:rsidRDefault="00243919" w:rsidP="00243919">
            <w:pPr>
              <w:pStyle w:val="TableParagraph"/>
              <w:ind w:left="79"/>
              <w:rPr>
                <w:sz w:val="28"/>
              </w:rPr>
            </w:pPr>
          </w:p>
          <w:p w14:paraId="02FD42FE" w14:textId="77777777" w:rsidR="00243919" w:rsidRDefault="00243919" w:rsidP="00243919">
            <w:pPr>
              <w:pStyle w:val="TableParagraph"/>
              <w:ind w:left="79"/>
              <w:rPr>
                <w:sz w:val="28"/>
              </w:rPr>
            </w:pPr>
          </w:p>
          <w:p w14:paraId="13B25C5D" w14:textId="77777777" w:rsidR="00243919" w:rsidRDefault="00243919" w:rsidP="00243919">
            <w:pPr>
              <w:pStyle w:val="TableParagraph"/>
              <w:ind w:left="79"/>
              <w:rPr>
                <w:sz w:val="28"/>
              </w:rPr>
            </w:pPr>
          </w:p>
          <w:p w14:paraId="2FB8BCDA" w14:textId="77777777" w:rsidR="00243919" w:rsidRDefault="00243919" w:rsidP="00243919">
            <w:pPr>
              <w:pStyle w:val="TableParagraph"/>
              <w:ind w:left="79"/>
              <w:rPr>
                <w:sz w:val="28"/>
              </w:rPr>
            </w:pPr>
          </w:p>
          <w:p w14:paraId="58335A36" w14:textId="77777777" w:rsidR="00243919" w:rsidRDefault="00243919" w:rsidP="00243919">
            <w:pPr>
              <w:pStyle w:val="TableParagraph"/>
              <w:ind w:left="79"/>
              <w:rPr>
                <w:sz w:val="28"/>
              </w:rPr>
            </w:pPr>
          </w:p>
          <w:p w14:paraId="5FE1530B" w14:textId="77777777" w:rsidR="00243919" w:rsidRDefault="00243919" w:rsidP="00243919">
            <w:pPr>
              <w:pStyle w:val="TableParagraph"/>
              <w:ind w:left="79"/>
              <w:rPr>
                <w:sz w:val="28"/>
              </w:rPr>
            </w:pPr>
          </w:p>
          <w:p w14:paraId="253FD422" w14:textId="77777777" w:rsidR="00243919" w:rsidRDefault="00243919" w:rsidP="00243919">
            <w:pPr>
              <w:pStyle w:val="TableParagraph"/>
              <w:ind w:left="79"/>
              <w:rPr>
                <w:sz w:val="28"/>
              </w:rPr>
            </w:pPr>
          </w:p>
          <w:p w14:paraId="70AA04CC" w14:textId="330CC6C1" w:rsidR="00243919" w:rsidRPr="00D43D06" w:rsidRDefault="00243919" w:rsidP="00243919">
            <w:pPr>
              <w:pStyle w:val="TableParagraph"/>
              <w:ind w:left="79"/>
              <w:rPr>
                <w:sz w:val="28"/>
              </w:rPr>
            </w:pPr>
            <w:r>
              <w:rPr>
                <w:sz w:val="28"/>
              </w:rPr>
              <w:lastRenderedPageBreak/>
              <w:t xml:space="preserve">Whole school community. </w:t>
            </w:r>
          </w:p>
        </w:tc>
        <w:tc>
          <w:tcPr>
            <w:tcW w:w="3874" w:type="dxa"/>
          </w:tcPr>
          <w:p w14:paraId="56926A34"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r w:rsidRPr="00243919">
              <w:rPr>
                <w:rFonts w:asciiTheme="minorHAnsi" w:hAnsiTheme="minorHAnsi" w:cstheme="minorHAnsi"/>
                <w:sz w:val="28"/>
                <w:szCs w:val="28"/>
              </w:rPr>
              <w:lastRenderedPageBreak/>
              <w:t xml:space="preserve">Key indicator 1 – Increased confidence, knowledge and skills of all staff in teaching PE and sport. </w:t>
            </w:r>
          </w:p>
          <w:p w14:paraId="2AD2B31D"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3636E240"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781A639D"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088FB7C6"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1E02CB2C"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6760D3DA"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515898F9"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1F8DF5AD"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17598F3C"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51C384D7"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3132706A"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269C99EB"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30BB5128"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36DB021A"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2CEA37B6"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21866138"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7A5ECDF5"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6204F3C6"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38531D4F"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5703A7DF"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77A77F92"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7D48B47A"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729751DF"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7A19CE35"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2C513463"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1735673B"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p w14:paraId="76C60DF5" w14:textId="77777777" w:rsidR="00243919" w:rsidRPr="00243919" w:rsidRDefault="00243919" w:rsidP="00243919">
            <w:pPr>
              <w:pStyle w:val="TableParagraph"/>
              <w:spacing w:before="18" w:line="235" w:lineRule="auto"/>
              <w:ind w:left="79" w:right="206"/>
              <w:rPr>
                <w:rFonts w:asciiTheme="minorHAnsi" w:hAnsiTheme="minorHAnsi" w:cstheme="minorHAnsi"/>
                <w:sz w:val="28"/>
                <w:szCs w:val="28"/>
              </w:rPr>
            </w:pPr>
            <w:r w:rsidRPr="00243919">
              <w:rPr>
                <w:rFonts w:asciiTheme="minorHAnsi" w:hAnsiTheme="minorHAnsi" w:cstheme="minorHAnsi"/>
                <w:spacing w:val="-2"/>
                <w:sz w:val="28"/>
                <w:szCs w:val="28"/>
              </w:rPr>
              <w:lastRenderedPageBreak/>
              <w:t xml:space="preserve">Key indicator 3 – The profile of PE </w:t>
            </w:r>
            <w:proofErr w:type="gramStart"/>
            <w:r w:rsidRPr="00243919">
              <w:rPr>
                <w:rFonts w:asciiTheme="minorHAnsi" w:hAnsiTheme="minorHAnsi" w:cstheme="minorHAnsi"/>
                <w:spacing w:val="-2"/>
                <w:sz w:val="28"/>
                <w:szCs w:val="28"/>
              </w:rPr>
              <w:t>is raised</w:t>
            </w:r>
            <w:proofErr w:type="gramEnd"/>
            <w:r w:rsidRPr="00243919">
              <w:rPr>
                <w:rFonts w:asciiTheme="minorHAnsi" w:hAnsiTheme="minorHAnsi" w:cstheme="minorHAnsi"/>
                <w:spacing w:val="-2"/>
                <w:sz w:val="28"/>
                <w:szCs w:val="28"/>
              </w:rPr>
              <w:t xml:space="preserve"> across the school as a tool for whole school improvement. </w:t>
            </w:r>
          </w:p>
          <w:p w14:paraId="458702CA" w14:textId="42537828" w:rsidR="00243919" w:rsidRPr="00243919" w:rsidRDefault="00243919" w:rsidP="00243919">
            <w:pPr>
              <w:pStyle w:val="TableParagraph"/>
              <w:spacing w:before="18" w:line="235" w:lineRule="auto"/>
              <w:ind w:left="79" w:right="206"/>
              <w:rPr>
                <w:rFonts w:asciiTheme="minorHAnsi" w:hAnsiTheme="minorHAnsi" w:cstheme="minorHAnsi"/>
                <w:sz w:val="28"/>
                <w:szCs w:val="28"/>
              </w:rPr>
            </w:pPr>
          </w:p>
        </w:tc>
        <w:tc>
          <w:tcPr>
            <w:tcW w:w="2740" w:type="dxa"/>
          </w:tcPr>
          <w:p w14:paraId="5BCF05C2" w14:textId="79B684ED" w:rsidR="00243919" w:rsidRPr="00A025F4" w:rsidRDefault="00243919" w:rsidP="00243919">
            <w:pPr>
              <w:pStyle w:val="TableParagraph"/>
              <w:spacing w:before="18" w:line="235" w:lineRule="auto"/>
              <w:ind w:left="79"/>
              <w:rPr>
                <w:rFonts w:asciiTheme="minorHAnsi" w:hAnsiTheme="minorHAnsi" w:cstheme="minorHAnsi"/>
                <w:sz w:val="28"/>
                <w:szCs w:val="28"/>
              </w:rPr>
            </w:pPr>
            <w:r w:rsidRPr="00A025F4">
              <w:rPr>
                <w:rFonts w:asciiTheme="minorHAnsi" w:hAnsiTheme="minorHAnsi" w:cstheme="minorHAnsi"/>
                <w:sz w:val="28"/>
                <w:szCs w:val="28"/>
              </w:rPr>
              <w:lastRenderedPageBreak/>
              <w:t>Teacher will feel</w:t>
            </w:r>
            <w:r w:rsidRPr="00A025F4">
              <w:rPr>
                <w:rFonts w:asciiTheme="minorHAnsi" w:hAnsiTheme="minorHAnsi" w:cstheme="minorHAnsi"/>
                <w:spacing w:val="-16"/>
                <w:sz w:val="28"/>
                <w:szCs w:val="28"/>
              </w:rPr>
              <w:t xml:space="preserve"> </w:t>
            </w:r>
            <w:r w:rsidRPr="00A025F4">
              <w:rPr>
                <w:rFonts w:asciiTheme="minorHAnsi" w:hAnsiTheme="minorHAnsi" w:cstheme="minorHAnsi"/>
                <w:sz w:val="28"/>
                <w:szCs w:val="28"/>
              </w:rPr>
              <w:t xml:space="preserve">more confident to deliver </w:t>
            </w:r>
            <w:r w:rsidRPr="00A025F4">
              <w:rPr>
                <w:rFonts w:asciiTheme="minorHAnsi" w:hAnsiTheme="minorHAnsi" w:cstheme="minorHAnsi"/>
                <w:spacing w:val="-2"/>
                <w:sz w:val="28"/>
                <w:szCs w:val="28"/>
              </w:rPr>
              <w:t>effective</w:t>
            </w:r>
            <w:r w:rsidRPr="00A025F4">
              <w:rPr>
                <w:rFonts w:asciiTheme="minorHAnsi" w:hAnsiTheme="minorHAnsi" w:cstheme="minorHAnsi"/>
                <w:spacing w:val="-12"/>
                <w:sz w:val="28"/>
                <w:szCs w:val="28"/>
              </w:rPr>
              <w:t xml:space="preserve"> </w:t>
            </w:r>
            <w:r w:rsidRPr="00A025F4">
              <w:rPr>
                <w:rFonts w:asciiTheme="minorHAnsi" w:hAnsiTheme="minorHAnsi" w:cstheme="minorHAnsi"/>
                <w:spacing w:val="-2"/>
                <w:sz w:val="28"/>
                <w:szCs w:val="28"/>
              </w:rPr>
              <w:t>PE</w:t>
            </w:r>
            <w:r w:rsidRPr="00A025F4">
              <w:rPr>
                <w:rFonts w:asciiTheme="minorHAnsi" w:hAnsiTheme="minorHAnsi" w:cstheme="minorHAnsi"/>
                <w:spacing w:val="-12"/>
                <w:sz w:val="28"/>
                <w:szCs w:val="28"/>
              </w:rPr>
              <w:t xml:space="preserve"> </w:t>
            </w:r>
            <w:r w:rsidRPr="00A025F4">
              <w:rPr>
                <w:rFonts w:asciiTheme="minorHAnsi" w:hAnsiTheme="minorHAnsi" w:cstheme="minorHAnsi"/>
                <w:spacing w:val="-2"/>
                <w:sz w:val="28"/>
                <w:szCs w:val="28"/>
              </w:rPr>
              <w:t xml:space="preserve">supporting </w:t>
            </w:r>
            <w:r w:rsidRPr="00A025F4">
              <w:rPr>
                <w:rFonts w:asciiTheme="minorHAnsi" w:hAnsiTheme="minorHAnsi" w:cstheme="minorHAnsi"/>
                <w:sz w:val="28"/>
                <w:szCs w:val="28"/>
              </w:rPr>
              <w:t>pupils to undertake extra activities inside and outside of school.</w:t>
            </w:r>
          </w:p>
          <w:p w14:paraId="6A16638B" w14:textId="77F5B79D"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2892065C" w14:textId="050AC8DF"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09C8D780" w14:textId="78FFFDB9"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0FB59334" w14:textId="43DCE212"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0BD99E84" w14:textId="36A2D67D"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200B5D84" w14:textId="6F0F5E34"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3B9DD525" w14:textId="3106C7C8"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6C2B073D" w14:textId="49C1A938"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25859F23" w14:textId="1236DABC"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5D7209AE" w14:textId="7AEA3891"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06890326" w14:textId="514A6EA5"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2F837F5E" w14:textId="62BA014D"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14D0E41B" w14:textId="2CCBA053"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1AD252B1" w14:textId="11BB0F2B"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5041A74E" w14:textId="01BC4E81"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301C654F" w14:textId="4C675540"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333E6905" w14:textId="7C4FA673"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16B18E7A" w14:textId="34B3AC2C"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6BE0E342" w14:textId="2D7B3B90"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6BA8BC08" w14:textId="43426C01"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663627D2" w14:textId="46A28BBD"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64D7B371" w14:textId="420BD1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5A6F8CC8" w14:textId="0478CA99"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2900FF50" w14:textId="264F6E9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0858C67F" w14:textId="2F194BF0" w:rsidR="00243919" w:rsidRPr="00A025F4" w:rsidRDefault="00243919" w:rsidP="00243919">
            <w:pPr>
              <w:pStyle w:val="TableParagraph"/>
              <w:spacing w:before="18" w:line="235" w:lineRule="auto"/>
              <w:ind w:left="0"/>
              <w:rPr>
                <w:rFonts w:asciiTheme="minorHAnsi" w:hAnsiTheme="minorHAnsi" w:cstheme="minorHAnsi"/>
                <w:sz w:val="28"/>
                <w:szCs w:val="28"/>
              </w:rPr>
            </w:pPr>
            <w:r w:rsidRPr="00A025F4">
              <w:rPr>
                <w:rFonts w:asciiTheme="minorHAnsi" w:hAnsiTheme="minorHAnsi" w:cstheme="minorHAnsi"/>
                <w:sz w:val="28"/>
                <w:szCs w:val="28"/>
              </w:rPr>
              <w:lastRenderedPageBreak/>
              <w:t>The profile of</w:t>
            </w:r>
            <w:r w:rsidR="00C76A35" w:rsidRPr="00A025F4">
              <w:rPr>
                <w:rFonts w:asciiTheme="minorHAnsi" w:hAnsiTheme="minorHAnsi" w:cstheme="minorHAnsi"/>
                <w:sz w:val="28"/>
                <w:szCs w:val="28"/>
              </w:rPr>
              <w:t xml:space="preserve"> school sport </w:t>
            </w:r>
            <w:proofErr w:type="gramStart"/>
            <w:r w:rsidR="00C76A35" w:rsidRPr="00A025F4">
              <w:rPr>
                <w:rFonts w:asciiTheme="minorHAnsi" w:hAnsiTheme="minorHAnsi" w:cstheme="minorHAnsi"/>
                <w:sz w:val="28"/>
                <w:szCs w:val="28"/>
              </w:rPr>
              <w:t>will be raised</w:t>
            </w:r>
            <w:proofErr w:type="gramEnd"/>
            <w:r w:rsidR="00C76A35" w:rsidRPr="00A025F4">
              <w:rPr>
                <w:rFonts w:asciiTheme="minorHAnsi" w:hAnsiTheme="minorHAnsi" w:cstheme="minorHAnsi"/>
                <w:sz w:val="28"/>
                <w:szCs w:val="28"/>
              </w:rPr>
              <w:t>. Children’s</w:t>
            </w:r>
            <w:r w:rsidRPr="00A025F4">
              <w:rPr>
                <w:rFonts w:asciiTheme="minorHAnsi" w:hAnsiTheme="minorHAnsi" w:cstheme="minorHAnsi"/>
                <w:sz w:val="28"/>
                <w:szCs w:val="28"/>
              </w:rPr>
              <w:t xml:space="preserve"> achievements </w:t>
            </w:r>
            <w:proofErr w:type="gramStart"/>
            <w:r w:rsidRPr="00A025F4">
              <w:rPr>
                <w:rFonts w:asciiTheme="minorHAnsi" w:hAnsiTheme="minorHAnsi" w:cstheme="minorHAnsi"/>
                <w:sz w:val="28"/>
                <w:szCs w:val="28"/>
              </w:rPr>
              <w:t>will be celebrated and valued</w:t>
            </w:r>
            <w:proofErr w:type="gramEnd"/>
            <w:r w:rsidRPr="00A025F4">
              <w:rPr>
                <w:rFonts w:asciiTheme="minorHAnsi" w:hAnsiTheme="minorHAnsi" w:cstheme="minorHAnsi"/>
                <w:sz w:val="28"/>
                <w:szCs w:val="28"/>
              </w:rPr>
              <w:t xml:space="preserve">. </w:t>
            </w:r>
          </w:p>
          <w:p w14:paraId="6782E2D0" w14:textId="0D434FA1" w:rsidR="00243919" w:rsidRPr="00A025F4" w:rsidRDefault="00243919" w:rsidP="00243919">
            <w:pPr>
              <w:pStyle w:val="TableParagraph"/>
              <w:spacing w:before="18" w:line="235" w:lineRule="auto"/>
              <w:ind w:left="0"/>
              <w:rPr>
                <w:rFonts w:asciiTheme="minorHAnsi" w:hAnsiTheme="minorHAnsi" w:cstheme="minorHAnsi"/>
                <w:sz w:val="28"/>
                <w:szCs w:val="28"/>
              </w:rPr>
            </w:pPr>
          </w:p>
        </w:tc>
        <w:tc>
          <w:tcPr>
            <w:tcW w:w="2702" w:type="dxa"/>
          </w:tcPr>
          <w:p w14:paraId="087130DE" w14:textId="357F96C8" w:rsidR="00A025F4" w:rsidRDefault="00A025F4" w:rsidP="00A025F4">
            <w:pPr>
              <w:pStyle w:val="Default"/>
              <w:rPr>
                <w:sz w:val="28"/>
                <w:szCs w:val="28"/>
              </w:rPr>
            </w:pPr>
            <w:r w:rsidRPr="00A025F4">
              <w:rPr>
                <w:sz w:val="28"/>
                <w:szCs w:val="28"/>
              </w:rPr>
              <w:lastRenderedPageBreak/>
              <w:t xml:space="preserve">£9,694 </w:t>
            </w:r>
          </w:p>
          <w:p w14:paraId="2ED2FA5C" w14:textId="71D877E9" w:rsidR="00A025F4" w:rsidRDefault="00A025F4" w:rsidP="00A025F4">
            <w:pPr>
              <w:pStyle w:val="Default"/>
              <w:rPr>
                <w:sz w:val="28"/>
                <w:szCs w:val="28"/>
              </w:rPr>
            </w:pPr>
          </w:p>
          <w:p w14:paraId="187D0C60" w14:textId="1050738E" w:rsidR="00A025F4" w:rsidRDefault="00A025F4" w:rsidP="00A025F4">
            <w:pPr>
              <w:pStyle w:val="Default"/>
              <w:rPr>
                <w:sz w:val="28"/>
                <w:szCs w:val="28"/>
              </w:rPr>
            </w:pPr>
          </w:p>
          <w:p w14:paraId="796DB64B" w14:textId="00F765CB" w:rsidR="00A025F4" w:rsidRDefault="00A025F4" w:rsidP="00A025F4">
            <w:pPr>
              <w:pStyle w:val="Default"/>
              <w:rPr>
                <w:sz w:val="28"/>
                <w:szCs w:val="28"/>
              </w:rPr>
            </w:pPr>
          </w:p>
          <w:p w14:paraId="2E08CAAE" w14:textId="225435F4" w:rsidR="00A025F4" w:rsidRDefault="00A025F4" w:rsidP="00A025F4">
            <w:pPr>
              <w:pStyle w:val="Default"/>
              <w:rPr>
                <w:sz w:val="28"/>
                <w:szCs w:val="28"/>
              </w:rPr>
            </w:pPr>
          </w:p>
          <w:p w14:paraId="13A68E39" w14:textId="77AAE1DB" w:rsidR="00A025F4" w:rsidRDefault="00A025F4" w:rsidP="00A025F4">
            <w:pPr>
              <w:pStyle w:val="Default"/>
              <w:rPr>
                <w:sz w:val="28"/>
                <w:szCs w:val="28"/>
              </w:rPr>
            </w:pPr>
          </w:p>
          <w:p w14:paraId="71A77924" w14:textId="77777777" w:rsidR="00A025F4" w:rsidRPr="00A025F4" w:rsidRDefault="00A025F4" w:rsidP="00A025F4">
            <w:pPr>
              <w:pStyle w:val="Default"/>
              <w:rPr>
                <w:sz w:val="28"/>
                <w:szCs w:val="28"/>
              </w:rPr>
            </w:pPr>
          </w:p>
          <w:p w14:paraId="01247598" w14:textId="4D93146D" w:rsidR="00243919" w:rsidRPr="00A025F4" w:rsidRDefault="00A025F4" w:rsidP="00A025F4">
            <w:pPr>
              <w:pStyle w:val="TableParagraph"/>
              <w:spacing w:before="18" w:line="235" w:lineRule="auto"/>
              <w:ind w:left="79"/>
              <w:rPr>
                <w:rFonts w:asciiTheme="minorHAnsi" w:hAnsiTheme="minorHAnsi" w:cstheme="minorHAnsi"/>
                <w:sz w:val="28"/>
                <w:szCs w:val="28"/>
              </w:rPr>
            </w:pPr>
            <w:r w:rsidRPr="00A025F4">
              <w:rPr>
                <w:sz w:val="28"/>
                <w:szCs w:val="28"/>
              </w:rPr>
              <w:t xml:space="preserve">£200 </w:t>
            </w:r>
          </w:p>
          <w:p w14:paraId="6EBFEF54"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544D62AD"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37CF6149"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29D41094"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478CB630"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7C3620A8"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438FC956"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7E2BCF44"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71BB5A89"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3B8D3D45"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34745184"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6D67F96F"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48D91847"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4B85267F"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4E22B3A6"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2452B528"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13FC8ECF" w14:textId="301CBD65"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599A8C5A" w14:textId="19074F89"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4882F164" w14:textId="62737320"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02147EC0" w14:textId="674F4358"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66D77EA1" w14:textId="7421DA66"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51C47B2E" w14:textId="77777777" w:rsidR="00243919" w:rsidRPr="00A025F4" w:rsidRDefault="00243919" w:rsidP="00243919">
            <w:pPr>
              <w:pStyle w:val="TableParagraph"/>
              <w:spacing w:before="18" w:line="235" w:lineRule="auto"/>
              <w:ind w:left="79"/>
              <w:rPr>
                <w:rFonts w:asciiTheme="minorHAnsi" w:hAnsiTheme="minorHAnsi" w:cstheme="minorHAnsi"/>
                <w:sz w:val="28"/>
                <w:szCs w:val="28"/>
              </w:rPr>
            </w:pPr>
          </w:p>
          <w:p w14:paraId="5C16DC25" w14:textId="65862B27" w:rsidR="00243919" w:rsidRPr="00A025F4" w:rsidRDefault="00243919" w:rsidP="00243919">
            <w:pPr>
              <w:pStyle w:val="Default"/>
              <w:rPr>
                <w:rFonts w:asciiTheme="minorHAnsi" w:hAnsiTheme="minorHAnsi" w:cstheme="minorHAnsi"/>
                <w:sz w:val="28"/>
                <w:szCs w:val="28"/>
              </w:rPr>
            </w:pPr>
            <w:r w:rsidRPr="00A025F4">
              <w:rPr>
                <w:rFonts w:asciiTheme="minorHAnsi" w:hAnsiTheme="minorHAnsi" w:cstheme="minorHAnsi"/>
                <w:sz w:val="28"/>
                <w:szCs w:val="28"/>
              </w:rPr>
              <w:lastRenderedPageBreak/>
              <w:t>£100 for certificates and trophies</w:t>
            </w:r>
          </w:p>
          <w:p w14:paraId="74085CBE" w14:textId="77777777" w:rsidR="00243919" w:rsidRPr="00A025F4" w:rsidRDefault="00243919" w:rsidP="00243919">
            <w:pPr>
              <w:pStyle w:val="Default"/>
              <w:rPr>
                <w:rFonts w:asciiTheme="minorHAnsi" w:hAnsiTheme="minorHAnsi" w:cstheme="minorHAnsi"/>
                <w:sz w:val="28"/>
                <w:szCs w:val="28"/>
              </w:rPr>
            </w:pPr>
          </w:p>
          <w:p w14:paraId="7FDAD50A" w14:textId="77777777" w:rsidR="00243919" w:rsidRPr="00A025F4" w:rsidRDefault="00243919" w:rsidP="00243919">
            <w:pPr>
              <w:pStyle w:val="Default"/>
              <w:rPr>
                <w:rFonts w:asciiTheme="minorHAnsi" w:hAnsiTheme="minorHAnsi" w:cstheme="minorHAnsi"/>
                <w:sz w:val="28"/>
                <w:szCs w:val="28"/>
              </w:rPr>
            </w:pPr>
          </w:p>
          <w:p w14:paraId="092BCFC1" w14:textId="77777777" w:rsidR="00243919" w:rsidRPr="00A025F4" w:rsidRDefault="00243919" w:rsidP="00243919">
            <w:pPr>
              <w:pStyle w:val="Default"/>
              <w:rPr>
                <w:rFonts w:asciiTheme="minorHAnsi" w:hAnsiTheme="minorHAnsi" w:cstheme="minorHAnsi"/>
                <w:sz w:val="28"/>
                <w:szCs w:val="28"/>
              </w:rPr>
            </w:pPr>
          </w:p>
          <w:p w14:paraId="70CDE0F9" w14:textId="77777777" w:rsidR="00243919" w:rsidRPr="00A025F4" w:rsidRDefault="00243919" w:rsidP="00243919">
            <w:pPr>
              <w:pStyle w:val="Default"/>
              <w:rPr>
                <w:rFonts w:asciiTheme="minorHAnsi" w:hAnsiTheme="minorHAnsi" w:cstheme="minorHAnsi"/>
                <w:sz w:val="28"/>
                <w:szCs w:val="28"/>
              </w:rPr>
            </w:pPr>
          </w:p>
          <w:p w14:paraId="253CA3B3" w14:textId="77777777" w:rsidR="00243919" w:rsidRPr="00A025F4" w:rsidRDefault="00243919" w:rsidP="00243919">
            <w:pPr>
              <w:pStyle w:val="Default"/>
              <w:rPr>
                <w:rFonts w:asciiTheme="minorHAnsi" w:hAnsiTheme="minorHAnsi" w:cstheme="minorHAnsi"/>
                <w:sz w:val="28"/>
                <w:szCs w:val="28"/>
              </w:rPr>
            </w:pPr>
          </w:p>
          <w:p w14:paraId="23A6579B" w14:textId="3818D445" w:rsidR="00243919" w:rsidRPr="00A025F4" w:rsidRDefault="00243919" w:rsidP="00243919">
            <w:pPr>
              <w:pStyle w:val="Default"/>
              <w:rPr>
                <w:rFonts w:asciiTheme="minorHAnsi" w:hAnsiTheme="minorHAnsi" w:cstheme="minorHAnsi"/>
                <w:sz w:val="28"/>
                <w:szCs w:val="28"/>
              </w:rPr>
            </w:pPr>
            <w:r w:rsidRPr="00A025F4">
              <w:rPr>
                <w:rFonts w:asciiTheme="minorHAnsi" w:hAnsiTheme="minorHAnsi" w:cstheme="minorHAnsi"/>
                <w:sz w:val="28"/>
                <w:szCs w:val="28"/>
              </w:rPr>
              <w:t xml:space="preserve"> </w:t>
            </w:r>
          </w:p>
          <w:p w14:paraId="3F7B9D51" w14:textId="77777777" w:rsidR="00243919" w:rsidRPr="00A025F4" w:rsidRDefault="00243919" w:rsidP="00243919">
            <w:pPr>
              <w:pStyle w:val="Default"/>
              <w:rPr>
                <w:rFonts w:asciiTheme="minorHAnsi" w:hAnsiTheme="minorHAnsi" w:cstheme="minorHAnsi"/>
                <w:sz w:val="28"/>
                <w:szCs w:val="28"/>
              </w:rPr>
            </w:pPr>
          </w:p>
          <w:p w14:paraId="044EF543" w14:textId="77777777" w:rsidR="00243919" w:rsidRPr="00A025F4" w:rsidRDefault="00243919" w:rsidP="00243919">
            <w:pPr>
              <w:pStyle w:val="Default"/>
              <w:rPr>
                <w:rFonts w:asciiTheme="minorHAnsi" w:hAnsiTheme="minorHAnsi" w:cstheme="minorHAnsi"/>
                <w:sz w:val="28"/>
                <w:szCs w:val="28"/>
              </w:rPr>
            </w:pPr>
          </w:p>
          <w:p w14:paraId="6423ADBB" w14:textId="77777777" w:rsidR="00243919" w:rsidRPr="00A025F4" w:rsidRDefault="00243919" w:rsidP="00243919">
            <w:pPr>
              <w:pStyle w:val="Default"/>
              <w:rPr>
                <w:rFonts w:asciiTheme="minorHAnsi" w:hAnsiTheme="minorHAnsi" w:cstheme="minorHAnsi"/>
                <w:sz w:val="28"/>
                <w:szCs w:val="28"/>
              </w:rPr>
            </w:pPr>
          </w:p>
          <w:p w14:paraId="47CCC715" w14:textId="77777777" w:rsidR="00243919" w:rsidRPr="00A025F4" w:rsidRDefault="00243919" w:rsidP="00243919">
            <w:pPr>
              <w:pStyle w:val="Default"/>
              <w:rPr>
                <w:rFonts w:asciiTheme="minorHAnsi" w:hAnsiTheme="minorHAnsi" w:cstheme="minorHAnsi"/>
                <w:sz w:val="28"/>
                <w:szCs w:val="28"/>
              </w:rPr>
            </w:pPr>
          </w:p>
          <w:p w14:paraId="15FE5CE7" w14:textId="77777777" w:rsidR="00243919" w:rsidRPr="00A025F4" w:rsidRDefault="00243919" w:rsidP="00243919">
            <w:pPr>
              <w:pStyle w:val="Default"/>
              <w:rPr>
                <w:rFonts w:asciiTheme="minorHAnsi" w:hAnsiTheme="minorHAnsi" w:cstheme="minorHAnsi"/>
                <w:sz w:val="28"/>
                <w:szCs w:val="28"/>
              </w:rPr>
            </w:pPr>
          </w:p>
          <w:p w14:paraId="5A3ECF73" w14:textId="77777777" w:rsidR="00243919" w:rsidRPr="00A025F4" w:rsidRDefault="00243919" w:rsidP="00243919">
            <w:pPr>
              <w:pStyle w:val="Default"/>
              <w:rPr>
                <w:rFonts w:asciiTheme="minorHAnsi" w:hAnsiTheme="minorHAnsi" w:cstheme="minorHAnsi"/>
                <w:sz w:val="28"/>
                <w:szCs w:val="28"/>
              </w:rPr>
            </w:pPr>
          </w:p>
          <w:p w14:paraId="36A95E32" w14:textId="77777777" w:rsidR="00243919" w:rsidRPr="00A025F4" w:rsidRDefault="00243919" w:rsidP="00243919">
            <w:pPr>
              <w:pStyle w:val="Default"/>
              <w:rPr>
                <w:rFonts w:asciiTheme="minorHAnsi" w:hAnsiTheme="minorHAnsi" w:cstheme="minorHAnsi"/>
                <w:sz w:val="28"/>
                <w:szCs w:val="28"/>
              </w:rPr>
            </w:pPr>
            <w:r w:rsidRPr="00A025F4">
              <w:rPr>
                <w:rFonts w:asciiTheme="minorHAnsi" w:hAnsiTheme="minorHAnsi" w:cstheme="minorHAnsi"/>
                <w:sz w:val="28"/>
                <w:szCs w:val="28"/>
              </w:rPr>
              <w:t xml:space="preserve">£50 </w:t>
            </w:r>
          </w:p>
          <w:p w14:paraId="1A8F81D4" w14:textId="77777777" w:rsidR="00243919" w:rsidRPr="00A025F4" w:rsidRDefault="00243919" w:rsidP="00243919">
            <w:pPr>
              <w:pStyle w:val="Default"/>
              <w:rPr>
                <w:rFonts w:asciiTheme="minorHAnsi" w:hAnsiTheme="minorHAnsi" w:cstheme="minorHAnsi"/>
                <w:sz w:val="28"/>
                <w:szCs w:val="28"/>
              </w:rPr>
            </w:pPr>
          </w:p>
          <w:p w14:paraId="0E745771" w14:textId="77777777" w:rsidR="00243919" w:rsidRPr="00A025F4" w:rsidRDefault="00243919" w:rsidP="00243919">
            <w:pPr>
              <w:pStyle w:val="Default"/>
              <w:rPr>
                <w:rFonts w:asciiTheme="minorHAnsi" w:hAnsiTheme="minorHAnsi" w:cstheme="minorHAnsi"/>
                <w:sz w:val="28"/>
                <w:szCs w:val="28"/>
              </w:rPr>
            </w:pPr>
          </w:p>
          <w:p w14:paraId="204B5116" w14:textId="77777777" w:rsidR="00243919" w:rsidRPr="00A025F4" w:rsidRDefault="00243919" w:rsidP="00243919">
            <w:pPr>
              <w:pStyle w:val="Default"/>
              <w:rPr>
                <w:rFonts w:asciiTheme="minorHAnsi" w:hAnsiTheme="minorHAnsi" w:cstheme="minorHAnsi"/>
                <w:sz w:val="28"/>
                <w:szCs w:val="28"/>
              </w:rPr>
            </w:pPr>
          </w:p>
          <w:p w14:paraId="047273F7" w14:textId="77777777" w:rsidR="00243919" w:rsidRPr="00A025F4" w:rsidRDefault="00243919" w:rsidP="00243919">
            <w:pPr>
              <w:pStyle w:val="Default"/>
              <w:rPr>
                <w:rFonts w:asciiTheme="minorHAnsi" w:hAnsiTheme="minorHAnsi" w:cstheme="minorHAnsi"/>
                <w:sz w:val="28"/>
                <w:szCs w:val="28"/>
              </w:rPr>
            </w:pPr>
          </w:p>
          <w:p w14:paraId="35D77C55" w14:textId="77777777" w:rsidR="00243919" w:rsidRPr="00A025F4" w:rsidRDefault="00243919" w:rsidP="00243919">
            <w:pPr>
              <w:pStyle w:val="Default"/>
              <w:rPr>
                <w:rFonts w:asciiTheme="minorHAnsi" w:hAnsiTheme="minorHAnsi" w:cstheme="minorHAnsi"/>
                <w:sz w:val="28"/>
                <w:szCs w:val="28"/>
              </w:rPr>
            </w:pPr>
          </w:p>
          <w:p w14:paraId="26C9AC29" w14:textId="77777777" w:rsidR="00243919" w:rsidRPr="00A025F4" w:rsidRDefault="00243919" w:rsidP="00243919">
            <w:pPr>
              <w:pStyle w:val="Default"/>
              <w:rPr>
                <w:rFonts w:asciiTheme="minorHAnsi" w:hAnsiTheme="minorHAnsi" w:cstheme="minorHAnsi"/>
                <w:sz w:val="28"/>
                <w:szCs w:val="28"/>
              </w:rPr>
            </w:pPr>
            <w:r w:rsidRPr="00A025F4">
              <w:rPr>
                <w:rFonts w:asciiTheme="minorHAnsi" w:hAnsiTheme="minorHAnsi" w:cstheme="minorHAnsi"/>
                <w:sz w:val="28"/>
                <w:szCs w:val="28"/>
              </w:rPr>
              <w:t>£100</w:t>
            </w:r>
          </w:p>
          <w:p w14:paraId="21DE6E39" w14:textId="77777777" w:rsidR="00243919" w:rsidRPr="00A025F4" w:rsidRDefault="00243919" w:rsidP="00243919">
            <w:pPr>
              <w:pStyle w:val="Default"/>
              <w:rPr>
                <w:rFonts w:asciiTheme="minorHAnsi" w:hAnsiTheme="minorHAnsi" w:cstheme="minorHAnsi"/>
                <w:sz w:val="28"/>
                <w:szCs w:val="28"/>
              </w:rPr>
            </w:pPr>
          </w:p>
          <w:p w14:paraId="6D374590" w14:textId="77777777" w:rsidR="00243919" w:rsidRPr="00A025F4" w:rsidRDefault="00243919" w:rsidP="00243919">
            <w:pPr>
              <w:pStyle w:val="Default"/>
              <w:rPr>
                <w:rFonts w:asciiTheme="minorHAnsi" w:hAnsiTheme="minorHAnsi" w:cstheme="minorHAnsi"/>
                <w:sz w:val="28"/>
                <w:szCs w:val="28"/>
              </w:rPr>
            </w:pPr>
          </w:p>
          <w:p w14:paraId="7C74A2BD" w14:textId="77777777" w:rsidR="00243919" w:rsidRPr="00A025F4" w:rsidRDefault="00243919" w:rsidP="00243919">
            <w:pPr>
              <w:pStyle w:val="Default"/>
              <w:rPr>
                <w:rFonts w:asciiTheme="minorHAnsi" w:hAnsiTheme="minorHAnsi" w:cstheme="minorHAnsi"/>
                <w:sz w:val="28"/>
                <w:szCs w:val="28"/>
              </w:rPr>
            </w:pPr>
          </w:p>
          <w:p w14:paraId="21942F90" w14:textId="77777777" w:rsidR="00243919" w:rsidRPr="00A025F4" w:rsidRDefault="00243919" w:rsidP="00243919">
            <w:pPr>
              <w:pStyle w:val="Default"/>
              <w:rPr>
                <w:rFonts w:asciiTheme="minorHAnsi" w:hAnsiTheme="minorHAnsi" w:cstheme="minorHAnsi"/>
                <w:sz w:val="28"/>
                <w:szCs w:val="28"/>
              </w:rPr>
            </w:pPr>
          </w:p>
          <w:p w14:paraId="4CF16760" w14:textId="77777777" w:rsidR="00243919" w:rsidRPr="00A025F4" w:rsidRDefault="00243919" w:rsidP="00243919">
            <w:pPr>
              <w:pStyle w:val="Default"/>
              <w:rPr>
                <w:rFonts w:asciiTheme="minorHAnsi" w:hAnsiTheme="minorHAnsi" w:cstheme="minorHAnsi"/>
                <w:sz w:val="28"/>
                <w:szCs w:val="28"/>
              </w:rPr>
            </w:pPr>
          </w:p>
          <w:p w14:paraId="10B3A764" w14:textId="77777777" w:rsidR="00243919" w:rsidRDefault="00243919" w:rsidP="00243919">
            <w:pPr>
              <w:pStyle w:val="TableParagraph"/>
              <w:spacing w:before="18" w:line="235" w:lineRule="auto"/>
              <w:ind w:left="79" w:right="93"/>
              <w:rPr>
                <w:rFonts w:asciiTheme="minorHAnsi" w:hAnsiTheme="minorHAnsi" w:cstheme="minorHAnsi"/>
                <w:sz w:val="28"/>
                <w:szCs w:val="28"/>
              </w:rPr>
            </w:pPr>
            <w:r w:rsidRPr="00A025F4">
              <w:rPr>
                <w:rFonts w:asciiTheme="minorHAnsi" w:hAnsiTheme="minorHAnsi" w:cstheme="minorHAnsi"/>
                <w:sz w:val="28"/>
                <w:szCs w:val="28"/>
              </w:rPr>
              <w:t xml:space="preserve">£100 </w:t>
            </w:r>
          </w:p>
          <w:p w14:paraId="6C5616EC" w14:textId="77777777" w:rsidR="00222567" w:rsidRDefault="00222567" w:rsidP="00243919">
            <w:pPr>
              <w:pStyle w:val="TableParagraph"/>
              <w:spacing w:before="18" w:line="235" w:lineRule="auto"/>
              <w:ind w:left="79" w:right="93"/>
              <w:rPr>
                <w:rFonts w:asciiTheme="minorHAnsi" w:hAnsiTheme="minorHAnsi" w:cstheme="minorHAnsi"/>
                <w:sz w:val="28"/>
                <w:szCs w:val="28"/>
              </w:rPr>
            </w:pPr>
          </w:p>
          <w:p w14:paraId="302C861B" w14:textId="77777777" w:rsidR="00222567" w:rsidRDefault="00222567" w:rsidP="00243919">
            <w:pPr>
              <w:pStyle w:val="TableParagraph"/>
              <w:spacing w:before="18" w:line="235" w:lineRule="auto"/>
              <w:ind w:left="79" w:right="93"/>
              <w:rPr>
                <w:rFonts w:asciiTheme="minorHAnsi" w:hAnsiTheme="minorHAnsi" w:cstheme="minorHAnsi"/>
                <w:sz w:val="28"/>
                <w:szCs w:val="28"/>
              </w:rPr>
            </w:pPr>
          </w:p>
          <w:p w14:paraId="1E8334F8" w14:textId="77777777" w:rsidR="00222567" w:rsidRDefault="00222567" w:rsidP="00243919">
            <w:pPr>
              <w:pStyle w:val="TableParagraph"/>
              <w:spacing w:before="18" w:line="235" w:lineRule="auto"/>
              <w:ind w:left="79" w:right="93"/>
              <w:rPr>
                <w:rFonts w:asciiTheme="minorHAnsi" w:hAnsiTheme="minorHAnsi" w:cstheme="minorHAnsi"/>
                <w:sz w:val="28"/>
                <w:szCs w:val="28"/>
              </w:rPr>
            </w:pPr>
          </w:p>
          <w:p w14:paraId="234420D4" w14:textId="09DDF432" w:rsidR="00222567" w:rsidRPr="00222567" w:rsidRDefault="00FB328D" w:rsidP="00243919">
            <w:pPr>
              <w:pStyle w:val="TableParagraph"/>
              <w:spacing w:before="18" w:line="235" w:lineRule="auto"/>
              <w:ind w:left="79" w:right="93"/>
              <w:rPr>
                <w:b/>
                <w:sz w:val="28"/>
                <w:szCs w:val="28"/>
              </w:rPr>
            </w:pPr>
            <w:r>
              <w:rPr>
                <w:rFonts w:asciiTheme="minorHAnsi" w:hAnsiTheme="minorHAnsi" w:cstheme="minorHAnsi"/>
                <w:b/>
                <w:sz w:val="28"/>
                <w:szCs w:val="28"/>
              </w:rPr>
              <w:lastRenderedPageBreak/>
              <w:t>Total – £13,794</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9F5372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C76A35">
                              <w:rPr>
                                <w:b/>
                                <w:color w:val="FFFFFF"/>
                                <w:sz w:val="36"/>
                              </w:rPr>
                              <w:t>2024</w:t>
                            </w:r>
                            <w:r>
                              <w:rPr>
                                <w:b/>
                                <w:color w:val="FFFFFF"/>
                                <w:sz w:val="36"/>
                              </w:rPr>
                              <w:t>-</w:t>
                            </w:r>
                            <w:r w:rsidR="00C76A35">
                              <w:rPr>
                                <w:b/>
                                <w:color w:val="FFFFFF"/>
                                <w:spacing w:val="-4"/>
                                <w:sz w:val="36"/>
                              </w:rPr>
                              <w:t>2025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59F5372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C76A35">
                        <w:rPr>
                          <w:b/>
                          <w:color w:val="FFFFFF"/>
                          <w:sz w:val="36"/>
                        </w:rPr>
                        <w:t>2024</w:t>
                      </w:r>
                      <w:r>
                        <w:rPr>
                          <w:b/>
                          <w:color w:val="FFFFFF"/>
                          <w:sz w:val="36"/>
                        </w:rPr>
                        <w:t>-</w:t>
                      </w:r>
                      <w:r w:rsidR="00C76A35">
                        <w:rPr>
                          <w:b/>
                          <w:color w:val="FFFFFF"/>
                          <w:spacing w:val="-4"/>
                          <w:sz w:val="36"/>
                        </w:rPr>
                        <w:t>2025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proofErr w:type="gramStart"/>
      <w:r>
        <w:rPr>
          <w:color w:val="231F20"/>
        </w:rPr>
        <w:t>showcase</w:t>
      </w:r>
      <w:proofErr w:type="gramEnd"/>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proofErr w:type="gramStart"/>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proofErr w:type="gramEnd"/>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32F0D8D0" w:rsidR="0069539B" w:rsidRDefault="00514672" w:rsidP="00514672">
            <w:pPr>
              <w:pStyle w:val="TableParagraph"/>
              <w:ind w:left="0"/>
              <w:rPr>
                <w:sz w:val="28"/>
              </w:rPr>
            </w:pPr>
            <w:r>
              <w:rPr>
                <w:color w:val="231F20"/>
                <w:sz w:val="28"/>
              </w:rPr>
              <w:t>72.7%</w:t>
            </w:r>
          </w:p>
        </w:tc>
        <w:tc>
          <w:tcPr>
            <w:tcW w:w="5686" w:type="dxa"/>
          </w:tcPr>
          <w:p w14:paraId="6E452CF1" w14:textId="05B611C4"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9F922BB" w:rsidR="0069539B" w:rsidRDefault="00514672" w:rsidP="00514672">
            <w:pPr>
              <w:pStyle w:val="TableParagraph"/>
              <w:ind w:left="0"/>
              <w:rPr>
                <w:sz w:val="28"/>
              </w:rPr>
            </w:pPr>
            <w:r>
              <w:rPr>
                <w:color w:val="231F20"/>
                <w:sz w:val="28"/>
              </w:rPr>
              <w:t>72.7%</w:t>
            </w:r>
          </w:p>
        </w:tc>
        <w:tc>
          <w:tcPr>
            <w:tcW w:w="5686" w:type="dxa"/>
          </w:tcPr>
          <w:p w14:paraId="4377F271" w14:textId="34D437AA"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475B1C8" w:rsidR="0069539B" w:rsidRDefault="00514672" w:rsidP="00514672">
            <w:pPr>
              <w:pStyle w:val="TableParagraph"/>
              <w:ind w:left="0"/>
              <w:rPr>
                <w:sz w:val="28"/>
              </w:rPr>
            </w:pPr>
            <w:r>
              <w:rPr>
                <w:color w:val="231F20"/>
                <w:sz w:val="28"/>
              </w:rPr>
              <w:t>72.7%</w:t>
            </w:r>
          </w:p>
        </w:tc>
        <w:tc>
          <w:tcPr>
            <w:tcW w:w="5686" w:type="dxa"/>
          </w:tcPr>
          <w:p w14:paraId="6C0D0ADA" w14:textId="3231FE61"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sidRPr="00514672">
              <w:rPr>
                <w:b/>
                <w:color w:val="231F20"/>
                <w:spacing w:val="-2"/>
                <w:sz w:val="28"/>
              </w:rPr>
              <w:t>Yes</w:t>
            </w: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514672">
              <w:rPr>
                <w:b/>
                <w:color w:val="231F20"/>
                <w:spacing w:val="-2"/>
                <w:sz w:val="28"/>
              </w:rPr>
              <w:t>Yes</w:t>
            </w: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692E70D" w:rsidR="0069539B" w:rsidRDefault="00514672" w:rsidP="00514672">
            <w:pPr>
              <w:pStyle w:val="TableParagraph"/>
              <w:ind w:left="0"/>
              <w:rPr>
                <w:i/>
                <w:sz w:val="28"/>
              </w:rPr>
            </w:pPr>
            <w:r>
              <w:rPr>
                <w:i/>
                <w:sz w:val="28"/>
              </w:rPr>
              <w:t>Iain Campbell</w:t>
            </w:r>
          </w:p>
        </w:tc>
      </w:tr>
      <w:tr w:rsidR="0069539B" w14:paraId="79133B4D" w14:textId="77777777" w:rsidTr="00514672">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shd w:val="clear" w:color="auto" w:fill="FFFFFF" w:themeFill="background1"/>
          </w:tcPr>
          <w:p w14:paraId="26251E97" w14:textId="1C2833F4" w:rsidR="0069539B" w:rsidRDefault="00514672" w:rsidP="00514672">
            <w:pPr>
              <w:pStyle w:val="TableParagraph"/>
              <w:rPr>
                <w:i/>
                <w:sz w:val="28"/>
              </w:rPr>
            </w:pPr>
            <w:r w:rsidRPr="00514672">
              <w:rPr>
                <w:i/>
                <w:sz w:val="28"/>
              </w:rPr>
              <w:t xml:space="preserve">Claire Collins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C594ED9" w:rsidR="0069539B" w:rsidRPr="00D538EE" w:rsidRDefault="00D538EE" w:rsidP="00D538EE">
            <w:pPr>
              <w:pStyle w:val="TableParagraph"/>
              <w:rPr>
                <w:i/>
                <w:sz w:val="28"/>
              </w:rPr>
            </w:pPr>
            <w:r w:rsidRPr="00D538EE">
              <w:rPr>
                <w:i/>
                <w:sz w:val="28"/>
              </w:rPr>
              <w:t xml:space="preserve">Sarah </w:t>
            </w:r>
            <w:proofErr w:type="spellStart"/>
            <w:r w:rsidRPr="00D538EE">
              <w:rPr>
                <w:i/>
                <w:sz w:val="28"/>
              </w:rPr>
              <w:t>Elphick</w:t>
            </w:r>
            <w:proofErr w:type="spellEnd"/>
            <w:r w:rsidRPr="00D538EE">
              <w:rPr>
                <w:i/>
                <w:sz w:val="28"/>
              </w:rPr>
              <w:t xml:space="preserve"> – Chair of Governors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EA72F36" w:rsidR="0069539B" w:rsidRPr="00D538EE" w:rsidRDefault="00D538EE">
            <w:pPr>
              <w:pStyle w:val="TableParagraph"/>
              <w:spacing w:before="0"/>
              <w:ind w:left="0"/>
              <w:rPr>
                <w:rFonts w:asciiTheme="minorHAnsi" w:hAnsiTheme="minorHAnsi" w:cstheme="minorHAnsi"/>
                <w:i/>
                <w:sz w:val="26"/>
              </w:rPr>
            </w:pPr>
            <w:r w:rsidRPr="00D538EE">
              <w:rPr>
                <w:rFonts w:asciiTheme="minorHAnsi" w:hAnsiTheme="minorHAnsi" w:cstheme="minorHAnsi"/>
                <w:i/>
                <w:sz w:val="28"/>
              </w:rPr>
              <w:t>29.09.24</w:t>
            </w:r>
          </w:p>
        </w:tc>
      </w:tr>
    </w:tbl>
    <w:p w14:paraId="7A63E795" w14:textId="77777777" w:rsidR="008C7781" w:rsidRDefault="008C7781">
      <w:bookmarkStart w:id="0" w:name="_GoBack"/>
      <w:bookmarkEnd w:id="0"/>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222567"/>
    <w:rsid w:val="00243919"/>
    <w:rsid w:val="00514672"/>
    <w:rsid w:val="00610FAC"/>
    <w:rsid w:val="0069539B"/>
    <w:rsid w:val="00840B97"/>
    <w:rsid w:val="008A621B"/>
    <w:rsid w:val="008B2B86"/>
    <w:rsid w:val="008C7781"/>
    <w:rsid w:val="00A025F4"/>
    <w:rsid w:val="00AA613D"/>
    <w:rsid w:val="00B60C30"/>
    <w:rsid w:val="00C573EF"/>
    <w:rsid w:val="00C76A35"/>
    <w:rsid w:val="00D43D06"/>
    <w:rsid w:val="00D538EE"/>
    <w:rsid w:val="00D605FE"/>
    <w:rsid w:val="00D71EA3"/>
    <w:rsid w:val="00E564D9"/>
    <w:rsid w:val="00E8613A"/>
    <w:rsid w:val="00EC5F58"/>
    <w:rsid w:val="00ED3343"/>
    <w:rsid w:val="00F61EF5"/>
    <w:rsid w:val="00FB328D"/>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D43D06"/>
    <w:pPr>
      <w:widowControl/>
      <w:autoSpaceDE/>
      <w:autoSpaceDN/>
    </w:pPr>
    <w:rPr>
      <w:rFonts w:ascii="Segoe UI" w:hAnsi="Segoe UI" w:cs="Times New Roman"/>
      <w:sz w:val="18"/>
      <w:szCs w:val="18"/>
      <w:lang w:val="en-GB"/>
    </w:rPr>
  </w:style>
  <w:style w:type="character" w:customStyle="1" w:styleId="BalloonTextChar">
    <w:name w:val="Balloon Text Char"/>
    <w:basedOn w:val="DefaultParagraphFont"/>
    <w:link w:val="BalloonText"/>
    <w:uiPriority w:val="99"/>
    <w:semiHidden/>
    <w:rsid w:val="00D43D06"/>
    <w:rPr>
      <w:rFonts w:ascii="Segoe UI" w:eastAsia="Calibri" w:hAnsi="Segoe UI" w:cs="Times New Roman"/>
      <w:sz w:val="18"/>
      <w:szCs w:val="18"/>
      <w:lang w:val="en-GB"/>
    </w:rPr>
  </w:style>
  <w:style w:type="paragraph" w:customStyle="1" w:styleId="Default">
    <w:name w:val="Default"/>
    <w:rsid w:val="00243919"/>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13</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Claire Collins</cp:lastModifiedBy>
  <cp:revision>13</cp:revision>
  <dcterms:created xsi:type="dcterms:W3CDTF">2024-09-26T14:16:00Z</dcterms:created>
  <dcterms:modified xsi:type="dcterms:W3CDTF">2024-09-30T09:49:00Z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